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21374" w14:textId="77777777" w:rsidR="000D74B1" w:rsidRPr="008C4D38" w:rsidRDefault="006132C4" w:rsidP="009D3147">
      <w:pPr>
        <w:rPr>
          <w:rFonts w:ascii="Times New Roman" w:eastAsia="Times New Roman" w:hAnsi="Times New Roman" w:cs="Times New Roman"/>
        </w:rPr>
      </w:pPr>
      <w:r w:rsidRPr="008C4D38">
        <w:rPr>
          <w:rFonts w:ascii="Times New Roman" w:eastAsia="Times New Roman" w:hAnsi="Times New Roman" w:cs="Times New Roman"/>
        </w:rPr>
        <w:t xml:space="preserve">Johanna </w:t>
      </w:r>
      <w:proofErr w:type="spellStart"/>
      <w:r w:rsidRPr="008C4D38">
        <w:rPr>
          <w:rFonts w:ascii="Times New Roman" w:eastAsia="Times New Roman" w:hAnsi="Times New Roman" w:cs="Times New Roman"/>
        </w:rPr>
        <w:t>Sluiter</w:t>
      </w:r>
      <w:proofErr w:type="spellEnd"/>
    </w:p>
    <w:p w14:paraId="23E1205C" w14:textId="77777777" w:rsidR="006132C4" w:rsidRPr="008C4D38" w:rsidRDefault="006132C4" w:rsidP="009D3147">
      <w:pPr>
        <w:rPr>
          <w:rFonts w:ascii="Times New Roman" w:eastAsia="Times New Roman" w:hAnsi="Times New Roman" w:cs="Times New Roman"/>
        </w:rPr>
      </w:pPr>
      <w:r w:rsidRPr="008C4D38">
        <w:rPr>
          <w:rFonts w:ascii="Times New Roman" w:eastAsia="Times New Roman" w:hAnsi="Times New Roman" w:cs="Times New Roman"/>
        </w:rPr>
        <w:t>Doctoral Candidate, Institute of Fine Arts, NYU</w:t>
      </w:r>
    </w:p>
    <w:p w14:paraId="0EA32D63" w14:textId="77777777" w:rsidR="000D74B1" w:rsidRDefault="00654E0B" w:rsidP="009D3147">
      <w:pPr>
        <w:rPr>
          <w:rFonts w:ascii="Times New Roman" w:eastAsia="Times New Roman" w:hAnsi="Times New Roman" w:cs="Times New Roman"/>
        </w:rPr>
      </w:pPr>
      <w:hyperlink r:id="rId4" w:history="1">
        <w:r w:rsidR="000D74B1" w:rsidRPr="008C4D38">
          <w:rPr>
            <w:rStyle w:val="Lienhypertexte"/>
            <w:rFonts w:ascii="Times New Roman" w:eastAsia="Times New Roman" w:hAnsi="Times New Roman" w:cs="Times New Roman"/>
          </w:rPr>
          <w:t>Jes722@nyu.edu</w:t>
        </w:r>
      </w:hyperlink>
      <w:r w:rsidR="000D74B1" w:rsidRPr="008C4D38">
        <w:rPr>
          <w:rFonts w:ascii="Times New Roman" w:eastAsia="Times New Roman" w:hAnsi="Times New Roman" w:cs="Times New Roman"/>
        </w:rPr>
        <w:t xml:space="preserve"> </w:t>
      </w:r>
    </w:p>
    <w:p w14:paraId="2510D8C7" w14:textId="77777777" w:rsidR="008C4D38" w:rsidRPr="008C4D38" w:rsidRDefault="008C4D38" w:rsidP="009D3147">
      <w:pPr>
        <w:rPr>
          <w:rFonts w:ascii="Times New Roman" w:eastAsia="Times New Roman" w:hAnsi="Times New Roman" w:cs="Times New Roman"/>
        </w:rPr>
      </w:pPr>
    </w:p>
    <w:p w14:paraId="12590B69" w14:textId="77777777" w:rsidR="006132C4" w:rsidRDefault="006132C4" w:rsidP="009D3147">
      <w:pPr>
        <w:rPr>
          <w:rFonts w:ascii="Times New Roman" w:eastAsia="Times New Roman" w:hAnsi="Times New Roman" w:cs="Times New Roman"/>
        </w:rPr>
      </w:pPr>
    </w:p>
    <w:p w14:paraId="7D1768B3" w14:textId="68878FB5" w:rsidR="009D3147" w:rsidRPr="000D74B1" w:rsidRDefault="005F2D20" w:rsidP="009D3147">
      <w:pPr>
        <w:rPr>
          <w:rFonts w:ascii="Times New Roman" w:eastAsia="Times New Roman" w:hAnsi="Times New Roman" w:cs="Times New Roman"/>
          <w:u w:val="single"/>
        </w:rPr>
      </w:pPr>
      <w:r w:rsidRPr="000D74B1">
        <w:rPr>
          <w:rFonts w:ascii="Times New Roman" w:eastAsia="Times New Roman" w:hAnsi="Times New Roman" w:cs="Times New Roman"/>
          <w:u w:val="single"/>
        </w:rPr>
        <w:t xml:space="preserve">Play </w:t>
      </w:r>
      <w:r w:rsidR="006132C4" w:rsidRPr="000D74B1">
        <w:rPr>
          <w:rFonts w:ascii="Times New Roman" w:eastAsia="Times New Roman" w:hAnsi="Times New Roman" w:cs="Times New Roman"/>
          <w:u w:val="single"/>
        </w:rPr>
        <w:t>Time and</w:t>
      </w:r>
      <w:r w:rsidR="009D3147" w:rsidRPr="009D3147">
        <w:rPr>
          <w:rFonts w:ascii="Times New Roman" w:eastAsia="Times New Roman" w:hAnsi="Times New Roman" w:cs="Times New Roman"/>
          <w:u w:val="single"/>
        </w:rPr>
        <w:t xml:space="preserve"> Staycation</w:t>
      </w:r>
      <w:r w:rsidR="006132C4" w:rsidRPr="000D74B1">
        <w:rPr>
          <w:rFonts w:ascii="Times New Roman" w:eastAsia="Times New Roman" w:hAnsi="Times New Roman" w:cs="Times New Roman"/>
          <w:u w:val="single"/>
        </w:rPr>
        <w:t>s</w:t>
      </w:r>
      <w:r w:rsidR="009D3147" w:rsidRPr="009D3147">
        <w:rPr>
          <w:rFonts w:ascii="Times New Roman" w:eastAsia="Times New Roman" w:hAnsi="Times New Roman" w:cs="Times New Roman"/>
          <w:u w:val="single"/>
        </w:rPr>
        <w:t>: Constructing Domest</w:t>
      </w:r>
      <w:r w:rsidR="008C4D38">
        <w:rPr>
          <w:rFonts w:ascii="Times New Roman" w:eastAsia="Times New Roman" w:hAnsi="Times New Roman" w:cs="Times New Roman"/>
          <w:u w:val="single"/>
        </w:rPr>
        <w:t xml:space="preserve">ic Tourism in </w:t>
      </w:r>
      <w:r w:rsidR="005E1F49">
        <w:rPr>
          <w:rFonts w:ascii="Times New Roman" w:eastAsia="Times New Roman" w:hAnsi="Times New Roman" w:cs="Times New Roman"/>
          <w:u w:val="single"/>
        </w:rPr>
        <w:t xml:space="preserve">Post-War </w:t>
      </w:r>
      <w:r w:rsidR="008C4D38">
        <w:rPr>
          <w:rFonts w:ascii="Times New Roman" w:eastAsia="Times New Roman" w:hAnsi="Times New Roman" w:cs="Times New Roman"/>
          <w:u w:val="single"/>
        </w:rPr>
        <w:t>France</w:t>
      </w:r>
    </w:p>
    <w:p w14:paraId="061885A7" w14:textId="77777777" w:rsidR="009D3147" w:rsidRDefault="009D3147" w:rsidP="009D3147">
      <w:pPr>
        <w:rPr>
          <w:rFonts w:ascii="Times New Roman" w:eastAsia="Times New Roman" w:hAnsi="Times New Roman" w:cs="Times New Roman"/>
        </w:rPr>
      </w:pPr>
    </w:p>
    <w:p w14:paraId="75CC1D6C" w14:textId="7F5AFA83" w:rsidR="009D3147" w:rsidRPr="000D74B1" w:rsidRDefault="009D3147" w:rsidP="009D3147">
      <w:pPr>
        <w:rPr>
          <w:rFonts w:ascii="Times New Roman" w:eastAsia="Times New Roman" w:hAnsi="Times New Roman" w:cs="Times New Roman"/>
          <w:b/>
        </w:rPr>
      </w:pPr>
      <w:r w:rsidRPr="009D3147">
        <w:rPr>
          <w:rFonts w:ascii="Times New Roman" w:eastAsia="Times New Roman" w:hAnsi="Times New Roman" w:cs="Times New Roman"/>
        </w:rPr>
        <w:t>In the humbling aftermath of World War II, France was confronted with vast phys</w:t>
      </w:r>
      <w:r w:rsidR="000D74B1">
        <w:rPr>
          <w:rFonts w:ascii="Times New Roman" w:eastAsia="Times New Roman" w:hAnsi="Times New Roman" w:cs="Times New Roman"/>
        </w:rPr>
        <w:t xml:space="preserve">ical destruction and </w:t>
      </w:r>
      <w:r w:rsidRPr="009D3147">
        <w:rPr>
          <w:rFonts w:ascii="Times New Roman" w:eastAsia="Times New Roman" w:hAnsi="Times New Roman" w:cs="Times New Roman"/>
        </w:rPr>
        <w:t>fractured national mo</w:t>
      </w:r>
      <w:r w:rsidR="000D74B1">
        <w:rPr>
          <w:rFonts w:ascii="Times New Roman" w:eastAsia="Times New Roman" w:hAnsi="Times New Roman" w:cs="Times New Roman"/>
        </w:rPr>
        <w:t>rale, both of which were</w:t>
      </w:r>
      <w:r w:rsidR="008C4D38">
        <w:rPr>
          <w:rFonts w:ascii="Times New Roman" w:eastAsia="Times New Roman" w:hAnsi="Times New Roman" w:cs="Times New Roman"/>
        </w:rPr>
        <w:t xml:space="preserve"> further</w:t>
      </w:r>
      <w:r w:rsidRPr="009D3147">
        <w:rPr>
          <w:rFonts w:ascii="Times New Roman" w:eastAsia="Times New Roman" w:hAnsi="Times New Roman" w:cs="Times New Roman"/>
        </w:rPr>
        <w:t xml:space="preserve"> amplified by the long process of decolonization. Given this climate, it might seem strange that concurrent with addressing basic material needs of </w:t>
      </w:r>
      <w:r w:rsidR="000D74B1">
        <w:rPr>
          <w:rFonts w:ascii="Times New Roman" w:eastAsia="Times New Roman" w:hAnsi="Times New Roman" w:cs="Times New Roman"/>
        </w:rPr>
        <w:t>depleted housing stock and spaces for industry,</w:t>
      </w:r>
      <w:r w:rsidRPr="009D3147">
        <w:rPr>
          <w:rFonts w:ascii="Times New Roman" w:eastAsia="Times New Roman" w:hAnsi="Times New Roman" w:cs="Times New Roman"/>
        </w:rPr>
        <w:t xml:space="preserve"> along with attempts to metaphorically “rebuild” the nation, the French government vigorously invested in </w:t>
      </w:r>
      <w:r w:rsidR="003F29A0">
        <w:rPr>
          <w:rFonts w:ascii="Times New Roman" w:eastAsia="Times New Roman" w:hAnsi="Times New Roman" w:cs="Times New Roman"/>
        </w:rPr>
        <w:t>building</w:t>
      </w:r>
      <w:r w:rsidRPr="009D3147">
        <w:rPr>
          <w:rFonts w:ascii="Times New Roman" w:eastAsia="Times New Roman" w:hAnsi="Times New Roman" w:cs="Times New Roman"/>
        </w:rPr>
        <w:t xml:space="preserve"> for mass leisure; however, domestic tourism policies and pr</w:t>
      </w:r>
      <w:r w:rsidR="000D74B1">
        <w:rPr>
          <w:rFonts w:ascii="Times New Roman" w:eastAsia="Times New Roman" w:hAnsi="Times New Roman" w:cs="Times New Roman"/>
        </w:rPr>
        <w:t>ojects were spurred by</w:t>
      </w:r>
      <w:r w:rsidRPr="009D3147">
        <w:rPr>
          <w:rFonts w:ascii="Times New Roman" w:eastAsia="Times New Roman" w:hAnsi="Times New Roman" w:cs="Times New Roman"/>
        </w:rPr>
        <w:t xml:space="preserve"> </w:t>
      </w:r>
      <w:r w:rsidR="003F29A0">
        <w:rPr>
          <w:rFonts w:ascii="Times New Roman" w:eastAsia="Times New Roman" w:hAnsi="Times New Roman" w:cs="Times New Roman"/>
        </w:rPr>
        <w:t xml:space="preserve">practical </w:t>
      </w:r>
      <w:r w:rsidRPr="009D3147">
        <w:rPr>
          <w:rFonts w:ascii="Times New Roman" w:eastAsia="Times New Roman" w:hAnsi="Times New Roman" w:cs="Times New Roman"/>
        </w:rPr>
        <w:t xml:space="preserve">social </w:t>
      </w:r>
      <w:r w:rsidR="000D74B1">
        <w:rPr>
          <w:rFonts w:ascii="Times New Roman" w:eastAsia="Times New Roman" w:hAnsi="Times New Roman" w:cs="Times New Roman"/>
        </w:rPr>
        <w:t xml:space="preserve">and political </w:t>
      </w:r>
      <w:r w:rsidRPr="009D3147">
        <w:rPr>
          <w:rFonts w:ascii="Times New Roman" w:eastAsia="Times New Roman" w:hAnsi="Times New Roman" w:cs="Times New Roman"/>
        </w:rPr>
        <w:t>motivations</w:t>
      </w:r>
      <w:r w:rsidR="00657236">
        <w:rPr>
          <w:rFonts w:ascii="Times New Roman" w:eastAsia="Times New Roman" w:hAnsi="Times New Roman" w:cs="Times New Roman"/>
        </w:rPr>
        <w:t>, including</w:t>
      </w:r>
      <w:r w:rsidR="003F29A0">
        <w:rPr>
          <w:rFonts w:ascii="Times New Roman" w:eastAsia="Times New Roman" w:hAnsi="Times New Roman" w:cs="Times New Roman"/>
        </w:rPr>
        <w:t xml:space="preserve"> </w:t>
      </w:r>
      <w:r w:rsidRPr="009D3147">
        <w:rPr>
          <w:rFonts w:ascii="Times New Roman" w:eastAsia="Times New Roman" w:hAnsi="Times New Roman" w:cs="Times New Roman"/>
        </w:rPr>
        <w:t>to jumpstart a stagnant economy</w:t>
      </w:r>
      <w:r w:rsidR="003F29A0">
        <w:rPr>
          <w:rFonts w:ascii="Times New Roman" w:eastAsia="Times New Roman" w:hAnsi="Times New Roman" w:cs="Times New Roman"/>
        </w:rPr>
        <w:t>,</w:t>
      </w:r>
      <w:r w:rsidR="000D74B1">
        <w:rPr>
          <w:rFonts w:ascii="Times New Roman" w:eastAsia="Times New Roman" w:hAnsi="Times New Roman" w:cs="Times New Roman"/>
        </w:rPr>
        <w:t xml:space="preserve"> counter</w:t>
      </w:r>
      <w:r w:rsidRPr="009D3147">
        <w:rPr>
          <w:rFonts w:ascii="Times New Roman" w:eastAsia="Times New Roman" w:hAnsi="Times New Roman" w:cs="Times New Roman"/>
        </w:rPr>
        <w:t xml:space="preserve"> the loss o</w:t>
      </w:r>
      <w:r w:rsidR="000D74B1">
        <w:rPr>
          <w:rFonts w:ascii="Times New Roman" w:eastAsia="Times New Roman" w:hAnsi="Times New Roman" w:cs="Times New Roman"/>
        </w:rPr>
        <w:t xml:space="preserve">f more exotic </w:t>
      </w:r>
      <w:r w:rsidR="003F29A0">
        <w:rPr>
          <w:rFonts w:ascii="Times New Roman" w:eastAsia="Times New Roman" w:hAnsi="Times New Roman" w:cs="Times New Roman"/>
        </w:rPr>
        <w:t xml:space="preserve">colonial </w:t>
      </w:r>
      <w:r w:rsidR="000D74B1">
        <w:rPr>
          <w:rFonts w:ascii="Times New Roman" w:eastAsia="Times New Roman" w:hAnsi="Times New Roman" w:cs="Times New Roman"/>
        </w:rPr>
        <w:t>vacation locales</w:t>
      </w:r>
      <w:r w:rsidR="003F29A0">
        <w:rPr>
          <w:rFonts w:ascii="Times New Roman" w:eastAsia="Times New Roman" w:hAnsi="Times New Roman" w:cs="Times New Roman"/>
        </w:rPr>
        <w:t>,</w:t>
      </w:r>
      <w:r w:rsidRPr="009D3147">
        <w:rPr>
          <w:rFonts w:ascii="Times New Roman" w:eastAsia="Times New Roman" w:hAnsi="Times New Roman" w:cs="Times New Roman"/>
        </w:rPr>
        <w:t xml:space="preserve"> and fashion a new type of welfare state citizen through tourist practic</w:t>
      </w:r>
      <w:r w:rsidR="003F29A0">
        <w:rPr>
          <w:rFonts w:ascii="Times New Roman" w:eastAsia="Times New Roman" w:hAnsi="Times New Roman" w:cs="Times New Roman"/>
        </w:rPr>
        <w:t>es “at home” rather than abroad</w:t>
      </w:r>
      <w:r w:rsidRPr="009D3147">
        <w:rPr>
          <w:rFonts w:ascii="Times New Roman" w:eastAsia="Times New Roman" w:hAnsi="Times New Roman" w:cs="Times New Roman"/>
        </w:rPr>
        <w:t xml:space="preserve"> with special provisions given to white, middle-class, nuclear families. </w:t>
      </w:r>
    </w:p>
    <w:p w14:paraId="3291BC8F" w14:textId="77777777" w:rsidR="009D3147" w:rsidRDefault="009D3147" w:rsidP="009D3147">
      <w:pPr>
        <w:rPr>
          <w:rFonts w:ascii="Times New Roman" w:eastAsia="Times New Roman" w:hAnsi="Times New Roman" w:cs="Times New Roman"/>
        </w:rPr>
      </w:pPr>
    </w:p>
    <w:p w14:paraId="1BFB8B66" w14:textId="6D8792FB" w:rsidR="008C4D38" w:rsidRDefault="009D3147" w:rsidP="009D3147">
      <w:pPr>
        <w:rPr>
          <w:rFonts w:ascii="Times New Roman" w:eastAsia="Times New Roman" w:hAnsi="Times New Roman" w:cs="Times New Roman"/>
        </w:rPr>
      </w:pPr>
      <w:r w:rsidRPr="009D3147">
        <w:rPr>
          <w:rFonts w:ascii="Times New Roman" w:eastAsia="Times New Roman" w:hAnsi="Times New Roman" w:cs="Times New Roman"/>
        </w:rPr>
        <w:t xml:space="preserve">Although many scholars have </w:t>
      </w:r>
      <w:r w:rsidR="00401E31">
        <w:rPr>
          <w:rFonts w:ascii="Times New Roman" w:eastAsia="Times New Roman" w:hAnsi="Times New Roman" w:cs="Times New Roman"/>
        </w:rPr>
        <w:t>investigated how</w:t>
      </w:r>
      <w:r w:rsidRPr="009D3147">
        <w:rPr>
          <w:rFonts w:ascii="Times New Roman" w:eastAsia="Times New Roman" w:hAnsi="Times New Roman" w:cs="Times New Roman"/>
        </w:rPr>
        <w:t xml:space="preserve"> </w:t>
      </w:r>
      <w:r w:rsidR="00401E31">
        <w:rPr>
          <w:rFonts w:ascii="Times New Roman" w:eastAsia="Times New Roman" w:hAnsi="Times New Roman" w:cs="Times New Roman"/>
        </w:rPr>
        <w:t>post-war mass housing affected the construction of French identity and</w:t>
      </w:r>
      <w:r w:rsidRPr="009D3147">
        <w:rPr>
          <w:rFonts w:ascii="Times New Roman" w:eastAsia="Times New Roman" w:hAnsi="Times New Roman" w:cs="Times New Roman"/>
        </w:rPr>
        <w:t xml:space="preserve"> </w:t>
      </w:r>
      <w:r w:rsidR="00401E31">
        <w:rPr>
          <w:rFonts w:ascii="Times New Roman" w:eastAsia="Times New Roman" w:hAnsi="Times New Roman" w:cs="Times New Roman"/>
        </w:rPr>
        <w:t>body politic</w:t>
      </w:r>
      <w:r w:rsidRPr="009D3147">
        <w:rPr>
          <w:rFonts w:ascii="Times New Roman" w:eastAsia="Times New Roman" w:hAnsi="Times New Roman" w:cs="Times New Roman"/>
        </w:rPr>
        <w:t xml:space="preserve">, few have questioned how infrastructure for mass tourism did the same, despite the fact that prominent thinkers </w:t>
      </w:r>
      <w:r w:rsidR="00401E31">
        <w:rPr>
          <w:rFonts w:ascii="Times New Roman" w:eastAsia="Times New Roman" w:hAnsi="Times New Roman" w:cs="Times New Roman"/>
        </w:rPr>
        <w:t xml:space="preserve">including </w:t>
      </w:r>
      <w:proofErr w:type="spellStart"/>
      <w:r w:rsidR="00401E31">
        <w:rPr>
          <w:rFonts w:ascii="Times New Roman" w:eastAsia="Times New Roman" w:hAnsi="Times New Roman" w:cs="Times New Roman"/>
        </w:rPr>
        <w:t>Dumazedier</w:t>
      </w:r>
      <w:proofErr w:type="spellEnd"/>
      <w:r w:rsidR="00401E31">
        <w:rPr>
          <w:rFonts w:ascii="Times New Roman" w:eastAsia="Times New Roman" w:hAnsi="Times New Roman" w:cs="Times New Roman"/>
        </w:rPr>
        <w:t xml:space="preserve"> and </w:t>
      </w:r>
      <w:r w:rsidRPr="009D3147">
        <w:rPr>
          <w:rFonts w:ascii="Times New Roman" w:eastAsia="Times New Roman" w:hAnsi="Times New Roman" w:cs="Times New Roman"/>
        </w:rPr>
        <w:t>Lefebvre proclaimed that leisure and its att</w:t>
      </w:r>
      <w:r w:rsidR="00401E31">
        <w:rPr>
          <w:rFonts w:ascii="Times New Roman" w:eastAsia="Times New Roman" w:hAnsi="Times New Roman" w:cs="Times New Roman"/>
        </w:rPr>
        <w:t>endant spaces constituted</w:t>
      </w:r>
      <w:r w:rsidRPr="009D3147">
        <w:rPr>
          <w:rFonts w:ascii="Times New Roman" w:eastAsia="Times New Roman" w:hAnsi="Times New Roman" w:cs="Times New Roman"/>
        </w:rPr>
        <w:t xml:space="preserve"> th</w:t>
      </w:r>
      <w:r w:rsidR="00401E31">
        <w:rPr>
          <w:rFonts w:ascii="Times New Roman" w:eastAsia="Times New Roman" w:hAnsi="Times New Roman" w:cs="Times New Roman"/>
        </w:rPr>
        <w:t xml:space="preserve">e era’s dominant social concern. Similarly, </w:t>
      </w:r>
      <w:r w:rsidRPr="009D3147">
        <w:rPr>
          <w:rFonts w:ascii="Times New Roman" w:eastAsia="Times New Roman" w:hAnsi="Times New Roman" w:cs="Times New Roman"/>
        </w:rPr>
        <w:t xml:space="preserve">the immense scale, financial investment, and seasonal nature of intranational tourism </w:t>
      </w:r>
      <w:r w:rsidR="00031814">
        <w:rPr>
          <w:rFonts w:ascii="Times New Roman" w:eastAsia="Times New Roman" w:hAnsi="Times New Roman" w:cs="Times New Roman"/>
        </w:rPr>
        <w:t xml:space="preserve">enabled </w:t>
      </w:r>
      <w:r w:rsidR="00401E31">
        <w:rPr>
          <w:rFonts w:ascii="Times New Roman" w:eastAsia="Times New Roman" w:hAnsi="Times New Roman" w:cs="Times New Roman"/>
        </w:rPr>
        <w:t xml:space="preserve">architects to test </w:t>
      </w:r>
      <w:r w:rsidRPr="009D3147">
        <w:rPr>
          <w:rFonts w:ascii="Times New Roman" w:eastAsia="Times New Roman" w:hAnsi="Times New Roman" w:cs="Times New Roman"/>
        </w:rPr>
        <w:t xml:space="preserve">urban (regional planning), domestic (notions of the “home” </w:t>
      </w:r>
      <w:r w:rsidR="003F29A0">
        <w:rPr>
          <w:rFonts w:ascii="Times New Roman" w:eastAsia="Times New Roman" w:hAnsi="Times New Roman" w:cs="Times New Roman"/>
        </w:rPr>
        <w:t>and division</w:t>
      </w:r>
      <w:r w:rsidRPr="009D3147">
        <w:rPr>
          <w:rFonts w:ascii="Times New Roman" w:eastAsia="Times New Roman" w:hAnsi="Times New Roman" w:cs="Times New Roman"/>
        </w:rPr>
        <w:t xml:space="preserve"> of public/private), and </w:t>
      </w:r>
      <w:r w:rsidR="00401E31">
        <w:rPr>
          <w:rFonts w:ascii="Times New Roman" w:eastAsia="Times New Roman" w:hAnsi="Times New Roman" w:cs="Times New Roman"/>
        </w:rPr>
        <w:t>structural</w:t>
      </w:r>
      <w:r w:rsidRPr="009D3147">
        <w:rPr>
          <w:rFonts w:ascii="Times New Roman" w:eastAsia="Times New Roman" w:hAnsi="Times New Roman" w:cs="Times New Roman"/>
        </w:rPr>
        <w:t xml:space="preserve"> issues (new </w:t>
      </w:r>
      <w:r w:rsidR="00401E31">
        <w:rPr>
          <w:rFonts w:ascii="Times New Roman" w:eastAsia="Times New Roman" w:hAnsi="Times New Roman" w:cs="Times New Roman"/>
        </w:rPr>
        <w:t>materials, modularity,</w:t>
      </w:r>
      <w:r w:rsidRPr="009D3147">
        <w:rPr>
          <w:rFonts w:ascii="Times New Roman" w:eastAsia="Times New Roman" w:hAnsi="Times New Roman" w:cs="Times New Roman"/>
        </w:rPr>
        <w:t xml:space="preserve"> prefabrication, </w:t>
      </w:r>
      <w:r w:rsidR="00657236" w:rsidRPr="009D3147">
        <w:rPr>
          <w:rFonts w:ascii="Times New Roman" w:eastAsia="Times New Roman" w:hAnsi="Times New Roman" w:cs="Times New Roman"/>
        </w:rPr>
        <w:t>etc.</w:t>
      </w:r>
      <w:r w:rsidRPr="009D3147">
        <w:rPr>
          <w:rFonts w:ascii="Times New Roman" w:eastAsia="Times New Roman" w:hAnsi="Times New Roman" w:cs="Times New Roman"/>
        </w:rPr>
        <w:t xml:space="preserve">), much as the colonies had </w:t>
      </w:r>
      <w:r w:rsidR="00401E31">
        <w:rPr>
          <w:rFonts w:ascii="Times New Roman" w:eastAsia="Times New Roman" w:hAnsi="Times New Roman" w:cs="Times New Roman"/>
        </w:rPr>
        <w:t>previously served</w:t>
      </w:r>
      <w:r w:rsidRPr="009D3147">
        <w:rPr>
          <w:rFonts w:ascii="Times New Roman" w:eastAsia="Times New Roman" w:hAnsi="Times New Roman" w:cs="Times New Roman"/>
        </w:rPr>
        <w:t xml:space="preserve"> as</w:t>
      </w:r>
      <w:r w:rsidR="00401E31">
        <w:rPr>
          <w:rFonts w:ascii="Times New Roman" w:eastAsia="Times New Roman" w:hAnsi="Times New Roman" w:cs="Times New Roman"/>
        </w:rPr>
        <w:t xml:space="preserve"> </w:t>
      </w:r>
      <w:r w:rsidR="00031814" w:rsidRPr="008C4D38">
        <w:rPr>
          <w:rFonts w:ascii="Times New Roman" w:eastAsia="Times New Roman" w:hAnsi="Times New Roman" w:cs="Times New Roman"/>
        </w:rPr>
        <w:t>experimental territories</w:t>
      </w:r>
      <w:r w:rsidRPr="009D3147">
        <w:rPr>
          <w:rFonts w:ascii="Times New Roman" w:eastAsia="Times New Roman" w:hAnsi="Times New Roman" w:cs="Times New Roman"/>
        </w:rPr>
        <w:t xml:space="preserve">. </w:t>
      </w:r>
      <w:r w:rsidR="00401E31">
        <w:rPr>
          <w:rFonts w:ascii="Times New Roman" w:eastAsia="Times New Roman" w:hAnsi="Times New Roman" w:cs="Times New Roman"/>
        </w:rPr>
        <w:t>Ultimate</w:t>
      </w:r>
      <w:r w:rsidR="00031814">
        <w:rPr>
          <w:rFonts w:ascii="Times New Roman" w:eastAsia="Times New Roman" w:hAnsi="Times New Roman" w:cs="Times New Roman"/>
        </w:rPr>
        <w:t>l</w:t>
      </w:r>
      <w:r w:rsidR="00401E31">
        <w:rPr>
          <w:rFonts w:ascii="Times New Roman" w:eastAsia="Times New Roman" w:hAnsi="Times New Roman" w:cs="Times New Roman"/>
        </w:rPr>
        <w:t>y,</w:t>
      </w:r>
      <w:r w:rsidRPr="009D3147">
        <w:rPr>
          <w:rFonts w:ascii="Times New Roman" w:eastAsia="Times New Roman" w:hAnsi="Times New Roman" w:cs="Times New Roman"/>
        </w:rPr>
        <w:t xml:space="preserve"> </w:t>
      </w:r>
      <w:r w:rsidR="003F29A0">
        <w:rPr>
          <w:rFonts w:ascii="Times New Roman" w:eastAsia="Times New Roman" w:hAnsi="Times New Roman" w:cs="Times New Roman"/>
        </w:rPr>
        <w:t xml:space="preserve">these </w:t>
      </w:r>
      <w:r w:rsidRPr="009D3147">
        <w:rPr>
          <w:rFonts w:ascii="Times New Roman" w:eastAsia="Times New Roman" w:hAnsi="Times New Roman" w:cs="Times New Roman"/>
        </w:rPr>
        <w:t>d</w:t>
      </w:r>
      <w:r w:rsidR="00657236">
        <w:rPr>
          <w:rFonts w:ascii="Times New Roman" w:eastAsia="Times New Roman" w:hAnsi="Times New Roman" w:cs="Times New Roman"/>
        </w:rPr>
        <w:t>evelopments in</w:t>
      </w:r>
      <w:r w:rsidR="00031814">
        <w:rPr>
          <w:rFonts w:ascii="Times New Roman" w:eastAsia="Times New Roman" w:hAnsi="Times New Roman" w:cs="Times New Roman"/>
        </w:rPr>
        <w:t xml:space="preserve"> </w:t>
      </w:r>
      <w:r w:rsidRPr="009D3147">
        <w:rPr>
          <w:rFonts w:ascii="Times New Roman" w:eastAsia="Times New Roman" w:hAnsi="Times New Roman" w:cs="Times New Roman"/>
        </w:rPr>
        <w:t xml:space="preserve">leisure architecture filtered back into </w:t>
      </w:r>
      <w:r w:rsidR="00504869">
        <w:rPr>
          <w:rFonts w:ascii="Times New Roman" w:eastAsia="Times New Roman" w:hAnsi="Times New Roman" w:cs="Times New Roman"/>
        </w:rPr>
        <w:t xml:space="preserve">everyday spaces </w:t>
      </w:r>
      <w:r w:rsidRPr="009D3147">
        <w:rPr>
          <w:rFonts w:ascii="Times New Roman" w:eastAsia="Times New Roman" w:hAnsi="Times New Roman" w:cs="Times New Roman"/>
        </w:rPr>
        <w:t xml:space="preserve">and informed urban design and housing practices throughout the latter half of the twentieth century. </w:t>
      </w:r>
      <w:r w:rsidR="003F29A0">
        <w:rPr>
          <w:rFonts w:ascii="Times New Roman" w:eastAsia="Times New Roman" w:hAnsi="Times New Roman" w:cs="Times New Roman"/>
        </w:rPr>
        <w:t>Yet</w:t>
      </w:r>
      <w:r w:rsidRPr="009D3147">
        <w:rPr>
          <w:rFonts w:ascii="Times New Roman" w:eastAsia="Times New Roman" w:hAnsi="Times New Roman" w:cs="Times New Roman"/>
        </w:rPr>
        <w:t xml:space="preserve"> a sense that the built environment was nothing </w:t>
      </w:r>
      <w:r w:rsidR="00031814">
        <w:rPr>
          <w:rFonts w:ascii="Times New Roman" w:eastAsia="Times New Roman" w:hAnsi="Times New Roman" w:cs="Times New Roman"/>
        </w:rPr>
        <w:t xml:space="preserve">more than a farce or </w:t>
      </w:r>
      <w:r w:rsidRPr="009D3147">
        <w:rPr>
          <w:rFonts w:ascii="Times New Roman" w:eastAsia="Times New Roman" w:hAnsi="Times New Roman" w:cs="Times New Roman"/>
        </w:rPr>
        <w:t>mirage, as so trenchantly d</w:t>
      </w:r>
      <w:r w:rsidR="008C4D38">
        <w:rPr>
          <w:rFonts w:ascii="Times New Roman" w:eastAsia="Times New Roman" w:hAnsi="Times New Roman" w:cs="Times New Roman"/>
        </w:rPr>
        <w:t xml:space="preserve">epicted in the films of </w:t>
      </w:r>
      <w:r w:rsidR="003F29A0">
        <w:rPr>
          <w:rFonts w:ascii="Times New Roman" w:eastAsia="Times New Roman" w:hAnsi="Times New Roman" w:cs="Times New Roman"/>
        </w:rPr>
        <w:t xml:space="preserve">Jacques </w:t>
      </w:r>
      <w:r w:rsidRPr="009D3147">
        <w:rPr>
          <w:rFonts w:ascii="Times New Roman" w:eastAsia="Times New Roman" w:hAnsi="Times New Roman" w:cs="Times New Roman"/>
        </w:rPr>
        <w:t>Tati, inflected not only ur</w:t>
      </w:r>
      <w:r w:rsidR="00031814">
        <w:rPr>
          <w:rFonts w:ascii="Times New Roman" w:eastAsia="Times New Roman" w:hAnsi="Times New Roman" w:cs="Times New Roman"/>
        </w:rPr>
        <w:t>ban and suburban realms but</w:t>
      </w:r>
      <w:r w:rsidR="008C4D38">
        <w:rPr>
          <w:rFonts w:ascii="Times New Roman" w:eastAsia="Times New Roman" w:hAnsi="Times New Roman" w:cs="Times New Roman"/>
        </w:rPr>
        <w:t xml:space="preserve"> </w:t>
      </w:r>
      <w:r w:rsidRPr="009D3147">
        <w:rPr>
          <w:rFonts w:ascii="Times New Roman" w:eastAsia="Times New Roman" w:hAnsi="Times New Roman" w:cs="Times New Roman"/>
        </w:rPr>
        <w:t xml:space="preserve">rapidly developing </w:t>
      </w:r>
      <w:r w:rsidR="00031814">
        <w:rPr>
          <w:rFonts w:ascii="Times New Roman" w:eastAsia="Times New Roman" w:hAnsi="Times New Roman" w:cs="Times New Roman"/>
        </w:rPr>
        <w:t>and expanding tourist landscape</w:t>
      </w:r>
      <w:r w:rsidR="008C4D38">
        <w:rPr>
          <w:rFonts w:ascii="Times New Roman" w:eastAsia="Times New Roman" w:hAnsi="Times New Roman" w:cs="Times New Roman"/>
        </w:rPr>
        <w:t>s,</w:t>
      </w:r>
      <w:r w:rsidR="00031814">
        <w:rPr>
          <w:rFonts w:ascii="Times New Roman" w:eastAsia="Times New Roman" w:hAnsi="Times New Roman" w:cs="Times New Roman"/>
        </w:rPr>
        <w:t xml:space="preserve"> as well</w:t>
      </w:r>
      <w:r w:rsidRPr="009D3147">
        <w:rPr>
          <w:rFonts w:ascii="Times New Roman" w:eastAsia="Times New Roman" w:hAnsi="Times New Roman" w:cs="Times New Roman"/>
        </w:rPr>
        <w:t xml:space="preserve">. </w:t>
      </w:r>
    </w:p>
    <w:p w14:paraId="1C1F8C8B" w14:textId="77777777" w:rsidR="008C4D38" w:rsidRDefault="008C4D38" w:rsidP="009D3147">
      <w:pPr>
        <w:rPr>
          <w:rFonts w:ascii="Times New Roman" w:eastAsia="Times New Roman" w:hAnsi="Times New Roman" w:cs="Times New Roman"/>
        </w:rPr>
      </w:pPr>
    </w:p>
    <w:p w14:paraId="43A7D7D6" w14:textId="75D5FFCB" w:rsidR="00280682" w:rsidRDefault="00031814">
      <w:pPr>
        <w:rPr>
          <w:rFonts w:ascii="Times New Roman" w:eastAsia="Times New Roman" w:hAnsi="Times New Roman" w:cs="Times New Roman"/>
        </w:rPr>
      </w:pPr>
      <w:r w:rsidRPr="009D3147">
        <w:rPr>
          <w:rFonts w:ascii="Times New Roman" w:eastAsia="Times New Roman" w:hAnsi="Times New Roman" w:cs="Times New Roman"/>
        </w:rPr>
        <w:t xml:space="preserve">This talk will focus on the French </w:t>
      </w:r>
      <w:r>
        <w:rPr>
          <w:rFonts w:ascii="Times New Roman" w:eastAsia="Times New Roman" w:hAnsi="Times New Roman" w:cs="Times New Roman"/>
        </w:rPr>
        <w:t xml:space="preserve">government’s ambitious </w:t>
      </w:r>
      <w:r w:rsidRPr="009D3147">
        <w:rPr>
          <w:rFonts w:ascii="Times New Roman" w:eastAsia="Times New Roman" w:hAnsi="Times New Roman" w:cs="Times New Roman"/>
        </w:rPr>
        <w:t>mission touting the nation’s natural abundance and regional diversity from sandy beaches and verdant forests to snowy Alps</w:t>
      </w:r>
      <w:r>
        <w:rPr>
          <w:rFonts w:ascii="Times New Roman" w:eastAsia="Times New Roman" w:hAnsi="Times New Roman" w:cs="Times New Roman"/>
        </w:rPr>
        <w:t xml:space="preserve"> via the construction of post-war tourism and leisure architecture. </w:t>
      </w:r>
      <w:r w:rsidR="00504869">
        <w:rPr>
          <w:rFonts w:ascii="Times New Roman" w:eastAsia="Times New Roman" w:hAnsi="Times New Roman" w:cs="Times New Roman"/>
        </w:rPr>
        <w:t>Such p</w:t>
      </w:r>
      <w:r w:rsidR="009D3147" w:rsidRPr="009D3147">
        <w:rPr>
          <w:rFonts w:ascii="Times New Roman" w:eastAsia="Times New Roman" w:hAnsi="Times New Roman" w:cs="Times New Roman"/>
        </w:rPr>
        <w:t xml:space="preserve">rojects realized in the Hexagon </w:t>
      </w:r>
      <w:r w:rsidR="003F29A0">
        <w:rPr>
          <w:rFonts w:ascii="Times New Roman" w:eastAsia="Times New Roman" w:hAnsi="Times New Roman" w:cs="Times New Roman"/>
        </w:rPr>
        <w:t>during</w:t>
      </w:r>
      <w:r w:rsidR="009D3147" w:rsidRPr="009D3147">
        <w:rPr>
          <w:rFonts w:ascii="Times New Roman" w:eastAsia="Times New Roman" w:hAnsi="Times New Roman" w:cs="Times New Roman"/>
        </w:rPr>
        <w:t xml:space="preserve"> the </w:t>
      </w:r>
      <w:proofErr w:type="spellStart"/>
      <w:r w:rsidR="009D3147" w:rsidRPr="009D3147">
        <w:rPr>
          <w:rFonts w:ascii="Times New Roman" w:eastAsia="Times New Roman" w:hAnsi="Times New Roman" w:cs="Times New Roman"/>
          <w:i/>
        </w:rPr>
        <w:t>trente</w:t>
      </w:r>
      <w:proofErr w:type="spellEnd"/>
      <w:r w:rsidR="009D3147" w:rsidRPr="009D31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9D3147" w:rsidRPr="009D3147">
        <w:rPr>
          <w:rFonts w:ascii="Times New Roman" w:eastAsia="Times New Roman" w:hAnsi="Times New Roman" w:cs="Times New Roman"/>
          <w:i/>
        </w:rPr>
        <w:t>glorieuses</w:t>
      </w:r>
      <w:proofErr w:type="spellEnd"/>
      <w:r w:rsidR="009D3147" w:rsidRPr="009D3147">
        <w:rPr>
          <w:rFonts w:ascii="Times New Roman" w:eastAsia="Times New Roman" w:hAnsi="Times New Roman" w:cs="Times New Roman"/>
        </w:rPr>
        <w:t xml:space="preserve"> </w:t>
      </w:r>
      <w:r w:rsidR="003F29A0">
        <w:rPr>
          <w:rFonts w:ascii="Times New Roman" w:eastAsia="Times New Roman" w:hAnsi="Times New Roman" w:cs="Times New Roman"/>
        </w:rPr>
        <w:t>vacillated between futuristic and</w:t>
      </w:r>
      <w:r>
        <w:rPr>
          <w:rFonts w:ascii="Times New Roman" w:eastAsia="Times New Roman" w:hAnsi="Times New Roman" w:cs="Times New Roman"/>
        </w:rPr>
        <w:t xml:space="preserve"> placeless utop</w:t>
      </w:r>
      <w:r w:rsidR="003F29A0">
        <w:rPr>
          <w:rFonts w:ascii="Times New Roman" w:eastAsia="Times New Roman" w:hAnsi="Times New Roman" w:cs="Times New Roman"/>
        </w:rPr>
        <w:t xml:space="preserve">ias, nostalgic or </w:t>
      </w:r>
      <w:r w:rsidR="009D3147" w:rsidRPr="009D3147">
        <w:rPr>
          <w:rFonts w:ascii="Times New Roman" w:eastAsia="Times New Roman" w:hAnsi="Times New Roman" w:cs="Times New Roman"/>
        </w:rPr>
        <w:t>“nativist” image</w:t>
      </w:r>
      <w:r>
        <w:rPr>
          <w:rFonts w:ascii="Times New Roman" w:eastAsia="Times New Roman" w:hAnsi="Times New Roman" w:cs="Times New Roman"/>
        </w:rPr>
        <w:t>s</w:t>
      </w:r>
      <w:r w:rsidR="009D3147" w:rsidRPr="009D3147">
        <w:rPr>
          <w:rFonts w:ascii="Times New Roman" w:eastAsia="Times New Roman" w:hAnsi="Times New Roman" w:cs="Times New Roman"/>
        </w:rPr>
        <w:t xml:space="preserve"> of France</w:t>
      </w:r>
      <w:r w:rsidR="003F29A0">
        <w:rPr>
          <w:rFonts w:ascii="Times New Roman" w:eastAsia="Times New Roman" w:hAnsi="Times New Roman" w:cs="Times New Roman"/>
        </w:rPr>
        <w:t>,</w:t>
      </w:r>
      <w:r w:rsidR="009D3147" w:rsidRPr="009D3147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reinterpretations</w:t>
      </w:r>
      <w:r w:rsidR="00504869">
        <w:rPr>
          <w:rFonts w:ascii="Times New Roman" w:eastAsia="Times New Roman" w:hAnsi="Times New Roman" w:cs="Times New Roman"/>
        </w:rPr>
        <w:t xml:space="preserve"> of former colonie</w:t>
      </w:r>
      <w:r w:rsidR="009D3147" w:rsidRPr="009D3147">
        <w:rPr>
          <w:rFonts w:ascii="Times New Roman" w:eastAsia="Times New Roman" w:hAnsi="Times New Roman" w:cs="Times New Roman"/>
        </w:rPr>
        <w:t>s at the very moment the “real” sites to which they referred were slipping from French control. Thus, domestic tourist arc</w:t>
      </w:r>
      <w:r w:rsidR="008C4D38">
        <w:rPr>
          <w:rFonts w:ascii="Times New Roman" w:eastAsia="Times New Roman" w:hAnsi="Times New Roman" w:cs="Times New Roman"/>
        </w:rPr>
        <w:t>hitecture operated at a</w:t>
      </w:r>
      <w:r w:rsidR="009D3147" w:rsidRPr="009D3147">
        <w:rPr>
          <w:rFonts w:ascii="Times New Roman" w:eastAsia="Times New Roman" w:hAnsi="Times New Roman" w:cs="Times New Roman"/>
        </w:rPr>
        <w:t xml:space="preserve"> crossroads between nationalization and decolonization and might be understood as </w:t>
      </w:r>
      <w:r w:rsidR="008C4D38">
        <w:rPr>
          <w:rFonts w:ascii="Times New Roman" w:eastAsia="Times New Roman" w:hAnsi="Times New Roman" w:cs="Times New Roman"/>
        </w:rPr>
        <w:t>attempting to</w:t>
      </w:r>
      <w:r w:rsidR="009D3147" w:rsidRPr="009D3147">
        <w:rPr>
          <w:rFonts w:ascii="Times New Roman" w:eastAsia="Times New Roman" w:hAnsi="Times New Roman" w:cs="Times New Roman"/>
        </w:rPr>
        <w:t xml:space="preserve"> create another, </w:t>
      </w:r>
      <w:r w:rsidR="00657236">
        <w:rPr>
          <w:rFonts w:ascii="Times New Roman" w:eastAsia="Times New Roman" w:hAnsi="Times New Roman" w:cs="Times New Roman"/>
        </w:rPr>
        <w:t>heterotopic world within France -</w:t>
      </w:r>
      <w:r w:rsidR="009D3147" w:rsidRPr="009D3147">
        <w:rPr>
          <w:rFonts w:ascii="Times New Roman" w:eastAsia="Times New Roman" w:hAnsi="Times New Roman" w:cs="Times New Roman"/>
        </w:rPr>
        <w:t xml:space="preserve"> simultaneously offering escape from reality while being firmly embedded within it.</w:t>
      </w:r>
    </w:p>
    <w:p w14:paraId="4C663D2D" w14:textId="77777777" w:rsidR="00654E0B" w:rsidRDefault="00654E0B" w:rsidP="00654E0B"/>
    <w:p w14:paraId="4CDC32BD" w14:textId="77777777" w:rsidR="00654E0B" w:rsidRDefault="00654E0B" w:rsidP="00654E0B">
      <w:r>
        <w:t>BIO</w:t>
      </w:r>
    </w:p>
    <w:p w14:paraId="4B4AF69D" w14:textId="77777777" w:rsidR="00654E0B" w:rsidRDefault="00654E0B" w:rsidP="00654E0B"/>
    <w:p w14:paraId="2A7BA4DD" w14:textId="36934857" w:rsidR="00654E0B" w:rsidRDefault="00654E0B" w:rsidP="00654E0B">
      <w:bookmarkStart w:id="0" w:name="_GoBack"/>
      <w:bookmarkEnd w:id="0"/>
      <w:r>
        <w:t xml:space="preserve">Johanna </w:t>
      </w:r>
      <w:proofErr w:type="spellStart"/>
      <w:r>
        <w:t>Sluiter</w:t>
      </w:r>
      <w:proofErr w:type="spellEnd"/>
      <w:r>
        <w:t xml:space="preserve"> is a doctoral candidate in Art History at the Institute of Fine Arts, New York University. In her research, she focuses on post-war French architecture and exhibitions, with </w:t>
      </w:r>
      <w:r>
        <w:lastRenderedPageBreak/>
        <w:t xml:space="preserve">specific emphasis on issues of leisure, decolonization, and city planning. Her writing has appeared or is forthcoming in </w:t>
      </w:r>
      <w:r>
        <w:rPr>
          <w:i/>
          <w:iCs/>
        </w:rPr>
        <w:t>Guernica: A Magazine of Art and Politics</w:t>
      </w:r>
      <w:r>
        <w:t xml:space="preserve">, </w:t>
      </w:r>
      <w:r>
        <w:rPr>
          <w:i/>
          <w:iCs/>
        </w:rPr>
        <w:t>The Street Art &amp; Urban Creativity Scientific Journal</w:t>
      </w:r>
      <w:r>
        <w:t xml:space="preserve">, and The Museum of Modern Art's </w:t>
      </w:r>
      <w:r>
        <w:rPr>
          <w:i/>
          <w:iCs/>
        </w:rPr>
        <w:t>Museum Research Consortium Dossier</w:t>
      </w:r>
      <w:r>
        <w:t>. </w:t>
      </w:r>
    </w:p>
    <w:p w14:paraId="2DC30A87" w14:textId="77777777" w:rsidR="00654E0B" w:rsidRPr="00504869" w:rsidRDefault="00654E0B">
      <w:pPr>
        <w:rPr>
          <w:rFonts w:ascii="Times New Roman" w:eastAsia="Times New Roman" w:hAnsi="Times New Roman" w:cs="Times New Roman"/>
        </w:rPr>
      </w:pPr>
    </w:p>
    <w:sectPr w:rsidR="00654E0B" w:rsidRPr="00504869" w:rsidSect="00DC7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47"/>
    <w:rsid w:val="00031814"/>
    <w:rsid w:val="000D74B1"/>
    <w:rsid w:val="00280682"/>
    <w:rsid w:val="00373660"/>
    <w:rsid w:val="003F29A0"/>
    <w:rsid w:val="00401E31"/>
    <w:rsid w:val="00484552"/>
    <w:rsid w:val="00504869"/>
    <w:rsid w:val="0058483C"/>
    <w:rsid w:val="005E1F49"/>
    <w:rsid w:val="005F2D20"/>
    <w:rsid w:val="006132C4"/>
    <w:rsid w:val="00654E0B"/>
    <w:rsid w:val="00657236"/>
    <w:rsid w:val="007F6768"/>
    <w:rsid w:val="008C4D38"/>
    <w:rsid w:val="00901874"/>
    <w:rsid w:val="009D3147"/>
    <w:rsid w:val="00DC76AC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98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76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7F6768"/>
    <w:rPr>
      <w:b/>
      <w:bCs/>
    </w:rPr>
  </w:style>
  <w:style w:type="character" w:styleId="Accentuation">
    <w:name w:val="Emphasis"/>
    <w:basedOn w:val="Policepardfaut"/>
    <w:uiPriority w:val="20"/>
    <w:qFormat/>
    <w:rsid w:val="007F6768"/>
    <w:rPr>
      <w:i/>
      <w:iCs/>
    </w:rPr>
  </w:style>
  <w:style w:type="character" w:styleId="Lienhypertexte">
    <w:name w:val="Hyperlink"/>
    <w:basedOn w:val="Policepardfaut"/>
    <w:uiPriority w:val="99"/>
    <w:unhideWhenUsed/>
    <w:rsid w:val="007F676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F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722@n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GRAVARI-BARBAS</cp:lastModifiedBy>
  <cp:revision>3</cp:revision>
  <cp:lastPrinted>2017-02-14T22:05:00Z</cp:lastPrinted>
  <dcterms:created xsi:type="dcterms:W3CDTF">2017-02-15T19:50:00Z</dcterms:created>
  <dcterms:modified xsi:type="dcterms:W3CDTF">2017-02-17T21:44:00Z</dcterms:modified>
</cp:coreProperties>
</file>