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218B" w14:textId="63F0E942" w:rsidR="00C67B58" w:rsidRPr="004F695F" w:rsidRDefault="00A40D0F" w:rsidP="00C700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F695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SIMULACRA </w:t>
      </w:r>
      <w:r w:rsidR="00E253AF" w:rsidRPr="004F695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AND AUTHENTIC </w:t>
      </w:r>
      <w:r w:rsidR="00C43ADA" w:rsidRPr="004F695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ARCHITECTURE IN RELATION TO TOURISM: </w:t>
      </w:r>
      <w:r w:rsidRPr="004F695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CHARLES RENNIE MACKINTOSH IN GLASGOW</w:t>
      </w:r>
      <w:r w:rsidR="00C43ADA" w:rsidRPr="004F695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AND </w:t>
      </w:r>
      <w:r w:rsidR="00E253AF" w:rsidRPr="004F695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ANTONI</w:t>
      </w:r>
      <w:r w:rsidR="00C43ADA" w:rsidRPr="004F695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GAUDI IN BARCELONA</w:t>
      </w:r>
    </w:p>
    <w:p w14:paraId="23F0BFAD" w14:textId="77777777" w:rsidR="00FB4D5E" w:rsidRPr="00ED6750" w:rsidRDefault="00FB4D5E" w:rsidP="00AF6F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FD13C0D" w14:textId="77777777" w:rsidR="00F60034" w:rsidRPr="00ED6750" w:rsidRDefault="00F60034" w:rsidP="00F600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6750">
        <w:rPr>
          <w:rFonts w:ascii="Times New Roman" w:hAnsi="Times New Roman" w:cs="Times New Roman"/>
          <w:b/>
          <w:sz w:val="24"/>
          <w:szCs w:val="24"/>
          <w:lang w:val="en-GB"/>
        </w:rPr>
        <w:t>Yasmin BUCHRIESER</w:t>
      </w:r>
    </w:p>
    <w:p w14:paraId="05B56F9C" w14:textId="46E69CC0" w:rsidR="006B026D" w:rsidRPr="00ED6750" w:rsidRDefault="00324916" w:rsidP="00AF6F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ED6750">
        <w:rPr>
          <w:rFonts w:ascii="Times New Roman" w:hAnsi="Times New Roman" w:cs="Times New Roman"/>
          <w:sz w:val="24"/>
          <w:szCs w:val="24"/>
          <w:lang w:val="en-GB"/>
        </w:rPr>
        <w:t>Simulacra</w:t>
      </w:r>
      <w:r w:rsidR="006B026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B4D5E" w:rsidRPr="00ED6750">
        <w:rPr>
          <w:rFonts w:ascii="Times New Roman" w:hAnsi="Times New Roman" w:cs="Times New Roman"/>
          <w:sz w:val="24"/>
          <w:szCs w:val="24"/>
          <w:lang w:val="en-GB"/>
        </w:rPr>
        <w:t>facsimiles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C700D4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79BA" w:rsidRPr="00ED6750">
        <w:rPr>
          <w:rFonts w:ascii="Times New Roman" w:hAnsi="Times New Roman" w:cs="Times New Roman"/>
          <w:sz w:val="24"/>
          <w:szCs w:val="24"/>
          <w:lang w:val="en-GB"/>
        </w:rPr>
        <w:t>architecture of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026D" w:rsidRPr="00ED6750">
        <w:rPr>
          <w:rFonts w:ascii="Times New Roman" w:hAnsi="Times New Roman" w:cs="Times New Roman"/>
          <w:sz w:val="24"/>
          <w:szCs w:val="24"/>
          <w:lang w:val="en-GB"/>
        </w:rPr>
        <w:t>famous architects</w:t>
      </w:r>
      <w:r w:rsidR="00B779BA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such as Charles Rennie Mackintosh or Antoni Gaudi 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>have been progressively appearing in</w:t>
      </w:r>
      <w:r w:rsidR="00B779BA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026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cities </w:t>
      </w:r>
      <w:r w:rsidR="00B779BA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>Glasgow</w:t>
      </w:r>
      <w:r w:rsidR="006B026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79BA" w:rsidRPr="00ED675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6B026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Barcelona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C2A6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00D4" w:rsidRPr="00ED675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A24BD" w:rsidRPr="00ED675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D640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ese </w:t>
      </w:r>
      <w:r w:rsidR="00310009" w:rsidRPr="00ED6750">
        <w:rPr>
          <w:rFonts w:ascii="Times New Roman" w:hAnsi="Times New Roman" w:cs="Times New Roman"/>
          <w:sz w:val="24"/>
          <w:szCs w:val="24"/>
          <w:lang w:val="en-GB"/>
        </w:rPr>
        <w:t>simulacra and facsimile</w:t>
      </w:r>
      <w:r w:rsidR="00CD640D" w:rsidRPr="00ED675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A24B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640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have been </w:t>
      </w:r>
      <w:r w:rsidR="0099588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voluntarily </w:t>
      </w:r>
      <w:r w:rsidR="00CD640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built </w:t>
      </w:r>
      <w:r w:rsidR="00310009" w:rsidRPr="00ED6750">
        <w:rPr>
          <w:rFonts w:ascii="Times New Roman" w:hAnsi="Times New Roman" w:cs="Times New Roman"/>
          <w:sz w:val="24"/>
          <w:szCs w:val="24"/>
          <w:lang w:val="en-GB"/>
        </w:rPr>
        <w:t>by local actors</w:t>
      </w:r>
      <w:r w:rsidR="00B779BA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A24B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many years </w:t>
      </w:r>
      <w:r w:rsidR="00B779BA" w:rsidRPr="00ED6750">
        <w:rPr>
          <w:rFonts w:ascii="Times New Roman" w:hAnsi="Times New Roman" w:cs="Times New Roman"/>
          <w:sz w:val="24"/>
          <w:szCs w:val="24"/>
          <w:lang w:val="en-GB"/>
        </w:rPr>
        <w:t>after the deaths of the architects</w:t>
      </w:r>
      <w:r w:rsidR="0031000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700D4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This presentation will analyse and discuss the motivations that led local actors </w:t>
      </w:r>
      <w:r w:rsidR="00B779BA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4A24B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create </w:t>
      </w:r>
      <w:r w:rsidR="00092672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DB1209" w:rsidRPr="00ED6750">
        <w:rPr>
          <w:rFonts w:ascii="Times New Roman" w:hAnsi="Times New Roman" w:cs="Times New Roman"/>
          <w:sz w:val="24"/>
          <w:szCs w:val="24"/>
          <w:lang w:val="en-GB"/>
        </w:rPr>
        <w:t>imitations</w:t>
      </w:r>
      <w:r w:rsidR="00C700D4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7D445D" w:rsidRPr="00ED6750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C700D4" w:rsidRPr="00ED6750">
        <w:rPr>
          <w:rFonts w:ascii="Times New Roman" w:hAnsi="Times New Roman" w:cs="Times New Roman"/>
          <w:i/>
          <w:sz w:val="24"/>
          <w:szCs w:val="24"/>
          <w:lang w:val="en-GB"/>
        </w:rPr>
        <w:t>authentic</w:t>
      </w:r>
      <w:r w:rsidR="007D445D" w:rsidRPr="00ED6750"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 w:rsidR="00C700D4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architecture </w:t>
      </w:r>
      <w:r w:rsidR="005D1BBA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E624A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specifically </w:t>
      </w:r>
      <w:r w:rsidR="004A24BD" w:rsidRPr="00ED675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D1BBA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role</w:t>
      </w:r>
      <w:r w:rsidR="00DB120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these simulacra play</w:t>
      </w:r>
      <w:r w:rsidR="004A24B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445D" w:rsidRPr="00ED675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5D1BBA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tourism. </w:t>
      </w:r>
    </w:p>
    <w:p w14:paraId="687FAFA7" w14:textId="46034540" w:rsidR="00457BAB" w:rsidRPr="00ED6750" w:rsidRDefault="006B026D" w:rsidP="00AF6F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6750">
        <w:rPr>
          <w:rFonts w:ascii="Times New Roman" w:hAnsi="Times New Roman" w:cs="Times New Roman"/>
          <w:sz w:val="24"/>
          <w:szCs w:val="24"/>
          <w:lang w:val="en-GB"/>
        </w:rPr>
        <w:t>In Glasgow,</w:t>
      </w:r>
      <w:r w:rsidR="00DB120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2672" w:rsidRPr="00ED6750">
        <w:rPr>
          <w:rFonts w:ascii="Times New Roman" w:hAnsi="Times New Roman" w:cs="Times New Roman"/>
          <w:sz w:val="24"/>
          <w:szCs w:val="24"/>
          <w:lang w:val="en-GB"/>
        </w:rPr>
        <w:t>examples of</w:t>
      </w:r>
      <w:r w:rsidR="006E624A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simulacra of</w:t>
      </w:r>
      <w:r w:rsidR="005061CF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Mackintosh architecture -</w:t>
      </w:r>
      <w:r w:rsidR="00092672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such as the House for an Art Lover</w:t>
      </w:r>
      <w:r w:rsidR="006E624A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="00092672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4A24B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120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recreation </w:t>
      </w:r>
      <w:r w:rsidR="004A24B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of the original </w:t>
      </w:r>
      <w:r w:rsidR="00092672" w:rsidRPr="00ED6750">
        <w:rPr>
          <w:rFonts w:ascii="Times New Roman" w:hAnsi="Times New Roman" w:cs="Times New Roman"/>
          <w:sz w:val="24"/>
          <w:szCs w:val="24"/>
          <w:lang w:val="en-GB"/>
        </w:rPr>
        <w:t>Tea Rooms built by Mackintosh</w:t>
      </w:r>
      <w:r w:rsidR="00DB120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as a </w:t>
      </w:r>
      <w:r w:rsidR="004A24BD" w:rsidRPr="00ED6750">
        <w:rPr>
          <w:rFonts w:ascii="Times New Roman" w:hAnsi="Times New Roman" w:cs="Times New Roman"/>
          <w:sz w:val="24"/>
          <w:szCs w:val="24"/>
          <w:lang w:val="en-GB"/>
        </w:rPr>
        <w:t>simulacra</w:t>
      </w:r>
      <w:r w:rsidR="00092672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on Buchanan Street</w:t>
      </w:r>
      <w:r w:rsidR="005061CF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0686" w:rsidRPr="00ED6750">
        <w:rPr>
          <w:rFonts w:ascii="Times New Roman" w:hAnsi="Times New Roman" w:cs="Times New Roman"/>
          <w:sz w:val="24"/>
          <w:szCs w:val="24"/>
          <w:lang w:val="en-GB"/>
        </w:rPr>
        <w:t>or the reconstruction of a facsimile of the original iconic Glasgow School of Art library tragically lost in a fire in May 2014</w:t>
      </w:r>
      <w:r w:rsidR="005061CF" w:rsidRPr="00ED6750">
        <w:rPr>
          <w:rFonts w:ascii="Times New Roman" w:hAnsi="Times New Roman" w:cs="Times New Roman"/>
          <w:sz w:val="24"/>
          <w:szCs w:val="24"/>
          <w:lang w:val="en-GB"/>
        </w:rPr>
        <w:t>- will be analysed</w:t>
      </w:r>
      <w:r w:rsidR="00092672" w:rsidRPr="00ED67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E624A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0686" w:rsidRPr="00ED6750">
        <w:rPr>
          <w:rFonts w:ascii="Times New Roman" w:hAnsi="Times New Roman" w:cs="Times New Roman"/>
          <w:sz w:val="24"/>
          <w:szCs w:val="24"/>
          <w:lang w:val="en-GB"/>
        </w:rPr>
        <w:t>We will analyse why local actors decided to create these simulacra in Glasgow and analyse which role</w:t>
      </w:r>
      <w:r w:rsidR="00B3776C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tourism and visitors play</w:t>
      </w:r>
      <w:r w:rsidR="00E90686" w:rsidRPr="00ED6750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B3776C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in such decisions</w:t>
      </w:r>
      <w:r w:rsidR="007D445D" w:rsidRPr="00ED67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3776C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Likewise we</w:t>
      </w:r>
      <w:r w:rsidR="005061CF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will question the purpose and role played by these imitations </w:t>
      </w:r>
      <w:r w:rsidR="00DB120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and reinterpretations of </w:t>
      </w:r>
      <w:r w:rsidR="00CC5D52" w:rsidRPr="00ED6750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DB1209" w:rsidRPr="00ED6750">
        <w:rPr>
          <w:rFonts w:ascii="Times New Roman" w:hAnsi="Times New Roman" w:cs="Times New Roman"/>
          <w:i/>
          <w:sz w:val="24"/>
          <w:szCs w:val="24"/>
          <w:lang w:val="en-GB"/>
        </w:rPr>
        <w:t>authentic</w:t>
      </w:r>
      <w:r w:rsidR="00CC5D52" w:rsidRPr="00ED6750"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 w:rsidR="00DB1209" w:rsidRPr="00ED675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DB1209" w:rsidRPr="00ED6750">
        <w:rPr>
          <w:rFonts w:ascii="Times New Roman" w:hAnsi="Times New Roman" w:cs="Times New Roman"/>
          <w:sz w:val="24"/>
          <w:szCs w:val="24"/>
          <w:lang w:val="en-GB"/>
        </w:rPr>
        <w:t>Mackintosh heritage</w:t>
      </w:r>
      <w:r w:rsidR="005061CF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which</w:t>
      </w:r>
      <w:r w:rsidR="00E9068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have also been criticis</w:t>
      </w:r>
      <w:r w:rsidR="00DB120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ed and led to the name </w:t>
      </w:r>
      <w:r w:rsidR="00DB1209" w:rsidRPr="00ED6750">
        <w:rPr>
          <w:rFonts w:ascii="Times New Roman" w:hAnsi="Times New Roman" w:cs="Times New Roman"/>
          <w:i/>
          <w:sz w:val="24"/>
          <w:szCs w:val="24"/>
          <w:lang w:val="en-GB"/>
        </w:rPr>
        <w:t>“</w:t>
      </w:r>
      <w:proofErr w:type="spellStart"/>
      <w:r w:rsidR="00DB1209" w:rsidRPr="00ED6750">
        <w:rPr>
          <w:rFonts w:ascii="Times New Roman" w:hAnsi="Times New Roman" w:cs="Times New Roman"/>
          <w:i/>
          <w:sz w:val="24"/>
          <w:szCs w:val="24"/>
          <w:lang w:val="en-GB"/>
        </w:rPr>
        <w:t>Mockintosh</w:t>
      </w:r>
      <w:proofErr w:type="spellEnd"/>
      <w:r w:rsidR="00DB1209" w:rsidRPr="00ED6750"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 w:rsidR="00DB1209" w:rsidRPr="00ED67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A6168DB" w14:textId="2D733B1A" w:rsidR="00E94198" w:rsidRPr="00ED6750" w:rsidRDefault="0065191D" w:rsidP="00A13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We will compare these examples of </w:t>
      </w:r>
      <w:r w:rsidR="00457BAB" w:rsidRPr="00ED6750">
        <w:rPr>
          <w:rFonts w:ascii="Times New Roman" w:hAnsi="Times New Roman" w:cs="Times New Roman"/>
          <w:sz w:val="24"/>
          <w:szCs w:val="24"/>
          <w:lang w:val="en-GB"/>
        </w:rPr>
        <w:t>simulacra in Glasgow, wit</w:t>
      </w:r>
      <w:r w:rsidR="00BC0EE3" w:rsidRPr="00ED6750">
        <w:rPr>
          <w:rFonts w:ascii="Times New Roman" w:hAnsi="Times New Roman" w:cs="Times New Roman"/>
          <w:sz w:val="24"/>
          <w:szCs w:val="24"/>
          <w:lang w:val="en-GB"/>
        </w:rPr>
        <w:t>h the city of Barcelona where a</w:t>
      </w:r>
      <w:r w:rsidR="00457BAB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4384" w:rsidRPr="00ED6750">
        <w:rPr>
          <w:rFonts w:ascii="Times New Roman" w:hAnsi="Times New Roman" w:cs="Times New Roman"/>
          <w:sz w:val="24"/>
          <w:szCs w:val="24"/>
          <w:lang w:val="en-GB"/>
        </w:rPr>
        <w:t>major</w:t>
      </w:r>
      <w:r w:rsidR="00C21E43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1696" w:rsidRPr="00ED6750">
        <w:rPr>
          <w:rFonts w:ascii="Times New Roman" w:hAnsi="Times New Roman" w:cs="Times New Roman"/>
          <w:sz w:val="24"/>
          <w:szCs w:val="24"/>
          <w:lang w:val="en-GB"/>
        </w:rPr>
        <w:t>simulacr</w:t>
      </w:r>
      <w:r w:rsidR="00F12038" w:rsidRPr="00ED6750">
        <w:rPr>
          <w:rFonts w:ascii="Times New Roman" w:hAnsi="Times New Roman" w:cs="Times New Roman"/>
          <w:sz w:val="24"/>
          <w:szCs w:val="24"/>
          <w:lang w:val="en-GB"/>
        </w:rPr>
        <w:t>um</w:t>
      </w:r>
      <w:r w:rsidR="005F3C9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example can be </w:t>
      </w:r>
      <w:r w:rsidR="003D4384" w:rsidRPr="00ED6750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="00457BAB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. Indeed, 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a large part of the </w:t>
      </w:r>
      <w:proofErr w:type="spellStart"/>
      <w:r w:rsidR="005F3C96" w:rsidRPr="00ED6750">
        <w:rPr>
          <w:rFonts w:ascii="Times New Roman" w:hAnsi="Times New Roman" w:cs="Times New Roman"/>
          <w:sz w:val="24"/>
          <w:szCs w:val="24"/>
          <w:lang w:val="en-GB"/>
        </w:rPr>
        <w:t>Sagrada</w:t>
      </w:r>
      <w:proofErr w:type="spellEnd"/>
      <w:r w:rsidR="005F3C9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Familia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has in itse</w:t>
      </w:r>
      <w:r w:rsidR="007D445D" w:rsidRPr="00ED6750">
        <w:rPr>
          <w:rFonts w:ascii="Times New Roman" w:hAnsi="Times New Roman" w:cs="Times New Roman"/>
          <w:sz w:val="24"/>
          <w:szCs w:val="24"/>
          <w:lang w:val="en-GB"/>
        </w:rPr>
        <w:t>lf become a simulacr</w:t>
      </w:r>
      <w:r w:rsidR="00E33F04" w:rsidRPr="00ED6750">
        <w:rPr>
          <w:rFonts w:ascii="Times New Roman" w:hAnsi="Times New Roman" w:cs="Times New Roman"/>
          <w:sz w:val="24"/>
          <w:szCs w:val="24"/>
          <w:lang w:val="en-GB"/>
        </w:rPr>
        <w:t>um</w:t>
      </w:r>
      <w:r w:rsidR="007D445D" w:rsidRPr="00ED6750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he temple </w:t>
      </w:r>
      <w:r w:rsidR="00C21E43" w:rsidRPr="00ED6750">
        <w:rPr>
          <w:rFonts w:ascii="Times New Roman" w:hAnsi="Times New Roman" w:cs="Times New Roman"/>
          <w:sz w:val="24"/>
          <w:szCs w:val="24"/>
          <w:lang w:val="en-GB"/>
        </w:rPr>
        <w:t>uncompleted</w:t>
      </w:r>
      <w:r w:rsidR="003D4384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r w:rsidR="005F3C96" w:rsidRPr="00ED6750">
        <w:rPr>
          <w:rFonts w:ascii="Times New Roman" w:hAnsi="Times New Roman" w:cs="Times New Roman"/>
          <w:sz w:val="24"/>
          <w:szCs w:val="24"/>
          <w:lang w:val="en-GB"/>
        </w:rPr>
        <w:t>the architect’s death in 1926</w:t>
      </w:r>
      <w:r w:rsidR="00C21E43" w:rsidRPr="00ED675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9068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has since been continued to be</w:t>
      </w:r>
      <w:r w:rsidR="0099588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actively</w:t>
      </w:r>
      <w:r w:rsidR="00E9068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built </w:t>
      </w:r>
      <w:r w:rsidR="00C21E43" w:rsidRPr="00ED6750">
        <w:rPr>
          <w:rFonts w:ascii="Times New Roman" w:hAnsi="Times New Roman" w:cs="Times New Roman"/>
          <w:sz w:val="24"/>
          <w:szCs w:val="24"/>
          <w:lang w:val="en-GB"/>
        </w:rPr>
        <w:t>by local actors</w:t>
      </w:r>
      <w:r w:rsidR="005F3C9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1396E" w:rsidRPr="00ED6750">
        <w:rPr>
          <w:rFonts w:ascii="Times New Roman" w:hAnsi="Times New Roman" w:cs="Times New Roman"/>
          <w:sz w:val="24"/>
          <w:szCs w:val="24"/>
          <w:lang w:val="en-GB"/>
        </w:rPr>
        <w:t>Hence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 w:rsidRPr="00ED6750">
        <w:rPr>
          <w:rFonts w:ascii="Times New Roman" w:hAnsi="Times New Roman" w:cs="Times New Roman"/>
          <w:sz w:val="24"/>
          <w:szCs w:val="24"/>
          <w:lang w:val="en-GB"/>
        </w:rPr>
        <w:t>Sagrada</w:t>
      </w:r>
      <w:proofErr w:type="spellEnd"/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Familia is</w:t>
      </w:r>
      <w:r w:rsidR="005061CF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in fact a</w:t>
      </w:r>
      <w:r w:rsidR="00A8749C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combination</w:t>
      </w:r>
      <w:r w:rsidR="007150B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E31A56" w:rsidRPr="00ED6750">
        <w:rPr>
          <w:rFonts w:ascii="Times New Roman" w:hAnsi="Times New Roman" w:cs="Times New Roman"/>
          <w:i/>
          <w:sz w:val="24"/>
          <w:szCs w:val="24"/>
          <w:lang w:val="en-GB"/>
        </w:rPr>
        <w:t>“authentic”</w:t>
      </w:r>
      <w:r w:rsidR="00E31A5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architecture built by Gaudi </w:t>
      </w:r>
      <w:r w:rsidR="005F3C9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F3C96" w:rsidRPr="00ED6750">
        <w:rPr>
          <w:rFonts w:ascii="Times New Roman" w:hAnsi="Times New Roman" w:cs="Times New Roman"/>
          <w:i/>
          <w:sz w:val="24"/>
          <w:szCs w:val="24"/>
          <w:lang w:val="en-GB"/>
        </w:rPr>
        <w:t>“</w:t>
      </w:r>
      <w:r w:rsidR="007150BD" w:rsidRPr="00ED6750">
        <w:rPr>
          <w:rFonts w:ascii="Times New Roman" w:hAnsi="Times New Roman" w:cs="Times New Roman"/>
          <w:i/>
          <w:sz w:val="24"/>
          <w:szCs w:val="24"/>
          <w:lang w:val="en-GB"/>
        </w:rPr>
        <w:t>imitated</w:t>
      </w:r>
      <w:r w:rsidR="005F3C96" w:rsidRPr="00ED6750"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 w:rsidR="005F3C9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archite</w:t>
      </w:r>
      <w:r w:rsidR="00457BAB" w:rsidRPr="00ED6750">
        <w:rPr>
          <w:rFonts w:ascii="Times New Roman" w:hAnsi="Times New Roman" w:cs="Times New Roman"/>
          <w:sz w:val="24"/>
          <w:szCs w:val="24"/>
          <w:lang w:val="en-GB"/>
        </w:rPr>
        <w:t>cture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or simulacra reinterpretation of Gaudi’s architectural designs. We will see how</w:t>
      </w:r>
      <w:r w:rsidR="007150B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this</w:t>
      </w:r>
      <w:r w:rsidR="00E31A5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50BD" w:rsidRPr="003C6541">
        <w:rPr>
          <w:rFonts w:ascii="Times New Roman" w:hAnsi="Times New Roman" w:cs="Times New Roman"/>
          <w:sz w:val="24"/>
          <w:szCs w:val="24"/>
          <w:lang w:val="en-GB"/>
        </w:rPr>
        <w:t xml:space="preserve">simulacra </w:t>
      </w:r>
      <w:r w:rsidR="007150BD" w:rsidRPr="00ED6750">
        <w:rPr>
          <w:rFonts w:ascii="Times New Roman" w:hAnsi="Times New Roman" w:cs="Times New Roman"/>
          <w:sz w:val="24"/>
          <w:szCs w:val="24"/>
          <w:lang w:val="en-GB"/>
        </w:rPr>
        <w:t>architecture is essentially</w:t>
      </w:r>
      <w:r w:rsidR="00E31A5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3C9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constructed </w:t>
      </w:r>
      <w:r w:rsidR="005F3C96" w:rsidRPr="00ED6750">
        <w:rPr>
          <w:rFonts w:ascii="Times New Roman" w:hAnsi="Times New Roman" w:cs="Times New Roman"/>
          <w:i/>
          <w:sz w:val="24"/>
          <w:szCs w:val="24"/>
          <w:lang w:val="en-GB"/>
        </w:rPr>
        <w:t xml:space="preserve">for </w:t>
      </w:r>
      <w:r w:rsidR="005F3C9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F3C96" w:rsidRPr="00ED6750">
        <w:rPr>
          <w:rFonts w:ascii="Times New Roman" w:hAnsi="Times New Roman" w:cs="Times New Roman"/>
          <w:i/>
          <w:sz w:val="24"/>
          <w:szCs w:val="24"/>
          <w:lang w:val="en-GB"/>
        </w:rPr>
        <w:t xml:space="preserve">by </w:t>
      </w:r>
      <w:r w:rsidR="005F3C96" w:rsidRPr="00ED6750">
        <w:rPr>
          <w:rFonts w:ascii="Times New Roman" w:hAnsi="Times New Roman" w:cs="Times New Roman"/>
          <w:sz w:val="24"/>
          <w:szCs w:val="24"/>
          <w:lang w:val="en-GB"/>
        </w:rPr>
        <w:t>tourism.</w:t>
      </w:r>
      <w:r w:rsidR="00B07DE6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4198" w:rsidRPr="00ED6750">
        <w:rPr>
          <w:rFonts w:ascii="Times New Roman" w:hAnsi="Times New Roman" w:cs="Times New Roman"/>
          <w:sz w:val="24"/>
          <w:szCs w:val="24"/>
          <w:lang w:val="en-GB"/>
        </w:rPr>
        <w:t>We will also analyse and dis</w:t>
      </w:r>
      <w:r w:rsidR="00F12038" w:rsidRPr="00ED6750">
        <w:rPr>
          <w:rFonts w:ascii="Times New Roman" w:hAnsi="Times New Roman" w:cs="Times New Roman"/>
          <w:sz w:val="24"/>
          <w:szCs w:val="24"/>
          <w:lang w:val="en-GB"/>
        </w:rPr>
        <w:t>cuss the recent project to construct</w:t>
      </w:r>
      <w:r w:rsidR="00E94198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a chapel</w:t>
      </w:r>
      <w:r w:rsidR="00F12038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originally designed by Gaudi,</w:t>
      </w:r>
      <w:r w:rsidR="00E94198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in the city of Rancagua</w:t>
      </w:r>
      <w:r w:rsidR="00F12038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E94198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Chile. This chapel is </w:t>
      </w:r>
      <w:r w:rsidR="00F12038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being </w:t>
      </w:r>
      <w:r w:rsidR="006814D8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built 90 years after Gaudi’s death, as a facsimile, </w:t>
      </w:r>
      <w:r w:rsidR="00E94198" w:rsidRPr="00ED6750">
        <w:rPr>
          <w:rFonts w:ascii="Times New Roman" w:hAnsi="Times New Roman" w:cs="Times New Roman"/>
          <w:sz w:val="24"/>
          <w:szCs w:val="24"/>
          <w:lang w:val="en-GB"/>
        </w:rPr>
        <w:t>and will become the first and curr</w:t>
      </w:r>
      <w:r w:rsidR="00CA22DB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ently only architectural </w:t>
      </w:r>
      <w:r w:rsidR="006814D8" w:rsidRPr="00ED6750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CA22DB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2038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by Gaudi </w:t>
      </w:r>
      <w:r w:rsidR="006814D8" w:rsidRPr="00ED6750">
        <w:rPr>
          <w:rFonts w:ascii="Times New Roman" w:hAnsi="Times New Roman" w:cs="Times New Roman"/>
          <w:sz w:val="24"/>
          <w:szCs w:val="24"/>
          <w:lang w:val="en-GB"/>
        </w:rPr>
        <w:t>constructed</w:t>
      </w:r>
      <w:r w:rsidR="00F12038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4198" w:rsidRPr="00ED6750">
        <w:rPr>
          <w:rFonts w:ascii="Times New Roman" w:hAnsi="Times New Roman" w:cs="Times New Roman"/>
          <w:sz w:val="24"/>
          <w:szCs w:val="24"/>
          <w:lang w:val="en-GB"/>
        </w:rPr>
        <w:t>outside of Spain.</w:t>
      </w:r>
    </w:p>
    <w:p w14:paraId="654E9C01" w14:textId="26005E45" w:rsidR="00A1396E" w:rsidRPr="00ED6750" w:rsidRDefault="00A1396E" w:rsidP="00A13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These copies inspired by </w:t>
      </w:r>
      <w:r w:rsidRPr="00ED6750">
        <w:rPr>
          <w:rFonts w:ascii="Times New Roman" w:hAnsi="Times New Roman" w:cs="Times New Roman"/>
          <w:i/>
          <w:sz w:val="24"/>
          <w:szCs w:val="24"/>
          <w:lang w:val="en-GB"/>
        </w:rPr>
        <w:t>“real”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architectural designs become attractions, for locals and for tourists who </w:t>
      </w:r>
      <w:r w:rsidRPr="00ED6750">
        <w:rPr>
          <w:rFonts w:ascii="Times New Roman" w:hAnsi="Times New Roman" w:cs="Times New Roman"/>
          <w:i/>
          <w:sz w:val="24"/>
          <w:szCs w:val="24"/>
          <w:lang w:val="en-GB"/>
        </w:rPr>
        <w:t>“consume”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them, and which in some cases might even attract more visitors than some of the existing authentic buildings of the architects. These observ</w:t>
      </w:r>
      <w:r w:rsidR="007D445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ations lead to the question, 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which role do </w:t>
      </w:r>
      <w:r w:rsidRPr="00ED6750">
        <w:rPr>
          <w:rFonts w:ascii="Times New Roman" w:hAnsi="Times New Roman" w:cs="Times New Roman"/>
          <w:i/>
          <w:sz w:val="24"/>
          <w:szCs w:val="24"/>
          <w:lang w:val="en-GB"/>
        </w:rPr>
        <w:t>“authentic”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heritage and its </w:t>
      </w:r>
      <w:r w:rsidRPr="00ED6750">
        <w:rPr>
          <w:rFonts w:ascii="Times New Roman" w:hAnsi="Times New Roman" w:cs="Times New Roman"/>
          <w:i/>
          <w:sz w:val="24"/>
          <w:szCs w:val="24"/>
          <w:lang w:val="en-GB"/>
        </w:rPr>
        <w:t>“imitations”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play for local actors in cities like Glasgow and Barcelona? How does tourism </w:t>
      </w:r>
      <w:r w:rsidRPr="00ED6750">
        <w:rPr>
          <w:rFonts w:ascii="Times New Roman" w:hAnsi="Times New Roman" w:cs="Times New Roman"/>
          <w:i/>
          <w:sz w:val="24"/>
          <w:szCs w:val="24"/>
          <w:lang w:val="en-GB"/>
        </w:rPr>
        <w:t>“co-produce”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them and </w:t>
      </w:r>
      <w:r w:rsidR="009C0BC2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how it can lead to the creation of these </w:t>
      </w:r>
      <w:r w:rsidR="00FD54FE" w:rsidRPr="00ED6750">
        <w:rPr>
          <w:rFonts w:ascii="Times New Roman" w:hAnsi="Times New Roman" w:cs="Times New Roman"/>
          <w:sz w:val="24"/>
          <w:szCs w:val="24"/>
          <w:lang w:val="en-GB"/>
        </w:rPr>
        <w:t>simulacra?</w:t>
      </w:r>
      <w:r w:rsidR="009C0BC2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Ho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w do Glasgow and Barcelona use Mackintosh and Gaudi as a brand to compete with other cities on a cultural level? </w:t>
      </w:r>
    </w:p>
    <w:p w14:paraId="4DEBFDE5" w14:textId="70AD8747" w:rsidR="00EC3119" w:rsidRPr="00ED6750" w:rsidRDefault="009170AB" w:rsidP="00AF6F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Once the </w:t>
      </w:r>
      <w:proofErr w:type="spellStart"/>
      <w:r w:rsidR="00E14669" w:rsidRPr="00ED6750">
        <w:rPr>
          <w:rFonts w:ascii="Times New Roman" w:hAnsi="Times New Roman" w:cs="Times New Roman"/>
          <w:sz w:val="24"/>
          <w:szCs w:val="24"/>
          <w:lang w:val="en-GB"/>
        </w:rPr>
        <w:t>Sagrada</w:t>
      </w:r>
      <w:proofErr w:type="spellEnd"/>
      <w:r w:rsidR="00E1466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14669" w:rsidRPr="00ED675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>ilia</w:t>
      </w:r>
      <w:r w:rsidR="007D445D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will be</w:t>
      </w:r>
      <w:r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445D" w:rsidRPr="00ED6750">
        <w:rPr>
          <w:rFonts w:ascii="Times New Roman" w:hAnsi="Times New Roman" w:cs="Times New Roman"/>
          <w:sz w:val="24"/>
          <w:szCs w:val="24"/>
          <w:lang w:val="en-GB"/>
        </w:rPr>
        <w:t>completed</w:t>
      </w:r>
      <w:r w:rsidR="001A030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, we can question if </w:t>
      </w:r>
      <w:r w:rsidR="00EC311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tourism could </w:t>
      </w:r>
      <w:r w:rsidR="00E253AF" w:rsidRPr="00ED6750">
        <w:rPr>
          <w:rFonts w:ascii="Times New Roman" w:hAnsi="Times New Roman" w:cs="Times New Roman"/>
          <w:sz w:val="24"/>
          <w:szCs w:val="24"/>
          <w:lang w:val="en-GB"/>
        </w:rPr>
        <w:t>initiate</w:t>
      </w:r>
      <w:r w:rsidR="00EC311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a new construction project of another unbuilt </w:t>
      </w:r>
      <w:r w:rsidR="001A030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Gaudi </w:t>
      </w:r>
      <w:r w:rsidR="00EC311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design? In the same sense, we can question if </w:t>
      </w:r>
      <w:r w:rsidR="00E253AF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EC311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may lead to producing further simulacra of Mackintosh architecture in Glasgow. </w:t>
      </w:r>
      <w:r w:rsidR="00B07DE6" w:rsidRPr="00ED6750">
        <w:rPr>
          <w:rFonts w:ascii="Times New Roman" w:hAnsi="Times New Roman" w:cs="Times New Roman"/>
          <w:sz w:val="24"/>
          <w:szCs w:val="24"/>
          <w:lang w:val="en-GB"/>
        </w:rPr>
        <w:t>Here we</w:t>
      </w:r>
      <w:r w:rsidR="00EC3119" w:rsidRPr="00ED6750">
        <w:rPr>
          <w:rFonts w:ascii="Times New Roman" w:hAnsi="Times New Roman" w:cs="Times New Roman"/>
          <w:sz w:val="24"/>
          <w:szCs w:val="24"/>
          <w:lang w:val="en-GB"/>
        </w:rPr>
        <w:t xml:space="preserve"> question the limits of these architectural reconstructions and simulacra. </w:t>
      </w:r>
    </w:p>
    <w:p w14:paraId="67B5528A" w14:textId="77777777" w:rsidR="00B07DE6" w:rsidRPr="00ED6750" w:rsidRDefault="00B07DE6" w:rsidP="00AF6F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8CEA05" w14:textId="44A348C8" w:rsidR="004A06A9" w:rsidRPr="00F60034" w:rsidRDefault="00E253AF" w:rsidP="00B07D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034"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 w:rsidR="004A06A9" w:rsidRPr="00F60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ADA" w:rsidRPr="00F60034">
        <w:rPr>
          <w:rFonts w:ascii="Times New Roman" w:hAnsi="Times New Roman" w:cs="Times New Roman"/>
          <w:b/>
          <w:sz w:val="24"/>
          <w:szCs w:val="24"/>
        </w:rPr>
        <w:t>information</w:t>
      </w:r>
      <w:r w:rsidR="004A06A9" w:rsidRPr="00F60034">
        <w:rPr>
          <w:rFonts w:ascii="Times New Roman" w:hAnsi="Times New Roman" w:cs="Times New Roman"/>
          <w:b/>
          <w:sz w:val="24"/>
          <w:szCs w:val="24"/>
        </w:rPr>
        <w:t>:</w:t>
      </w:r>
    </w:p>
    <w:p w14:paraId="1B0034C5" w14:textId="6129E801" w:rsidR="004F695F" w:rsidRPr="00F60034" w:rsidRDefault="004A06A9" w:rsidP="00B07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34">
        <w:rPr>
          <w:rFonts w:ascii="Times New Roman" w:hAnsi="Times New Roman" w:cs="Times New Roman"/>
          <w:sz w:val="24"/>
          <w:szCs w:val="24"/>
        </w:rPr>
        <w:t xml:space="preserve">Yasmin </w:t>
      </w:r>
      <w:r w:rsidR="00C43ADA" w:rsidRPr="00F60034">
        <w:rPr>
          <w:rFonts w:ascii="Times New Roman" w:hAnsi="Times New Roman" w:cs="Times New Roman"/>
          <w:sz w:val="24"/>
          <w:szCs w:val="24"/>
        </w:rPr>
        <w:t>BUCHRIESER</w:t>
      </w:r>
    </w:p>
    <w:p w14:paraId="0D5C3000" w14:textId="5A85FC38" w:rsidR="004F695F" w:rsidRPr="004F695F" w:rsidRDefault="00A40D0F" w:rsidP="00B07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5F">
        <w:rPr>
          <w:rFonts w:ascii="Times New Roman" w:hAnsi="Times New Roman" w:cs="Times New Roman"/>
          <w:sz w:val="24"/>
          <w:szCs w:val="24"/>
        </w:rPr>
        <w:t xml:space="preserve">PhD </w:t>
      </w:r>
      <w:proofErr w:type="spellStart"/>
      <w:r w:rsidRPr="004F695F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4F695F">
        <w:rPr>
          <w:rFonts w:ascii="Times New Roman" w:hAnsi="Times New Roman" w:cs="Times New Roman"/>
          <w:sz w:val="24"/>
          <w:szCs w:val="24"/>
        </w:rPr>
        <w:t xml:space="preserve">, </w:t>
      </w:r>
      <w:r w:rsidR="004A06A9" w:rsidRPr="004F695F">
        <w:rPr>
          <w:rFonts w:ascii="Times New Roman" w:hAnsi="Times New Roman" w:cs="Times New Roman"/>
          <w:sz w:val="24"/>
          <w:szCs w:val="24"/>
        </w:rPr>
        <w:t>EIREST,</w:t>
      </w:r>
      <w:r w:rsidR="004F695F" w:rsidRPr="004F695F">
        <w:rPr>
          <w:rFonts w:ascii="Times New Roman" w:hAnsi="Times New Roman" w:cs="Times New Roman"/>
          <w:sz w:val="24"/>
          <w:szCs w:val="24"/>
        </w:rPr>
        <w:t xml:space="preserve"> </w:t>
      </w:r>
      <w:r w:rsidR="004A06A9" w:rsidRPr="004F695F">
        <w:rPr>
          <w:rFonts w:ascii="Times New Roman" w:hAnsi="Times New Roman" w:cs="Times New Roman"/>
          <w:sz w:val="24"/>
          <w:szCs w:val="24"/>
        </w:rPr>
        <w:t>Ecole Doctorale de Géographie, Univer</w:t>
      </w:r>
      <w:r w:rsidR="004F695F">
        <w:rPr>
          <w:rFonts w:ascii="Times New Roman" w:hAnsi="Times New Roman" w:cs="Times New Roman"/>
          <w:sz w:val="24"/>
          <w:szCs w:val="24"/>
        </w:rPr>
        <w:t>sité Paris I Panthéon-Sorbonne.</w:t>
      </w:r>
    </w:p>
    <w:p w14:paraId="5B549738" w14:textId="27B1B777" w:rsidR="004F695F" w:rsidRDefault="00E253AF" w:rsidP="00B07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95F">
        <w:rPr>
          <w:rFonts w:ascii="Times New Roman" w:hAnsi="Times New Roman" w:cs="Times New Roman"/>
          <w:sz w:val="24"/>
          <w:szCs w:val="24"/>
        </w:rPr>
        <w:lastRenderedPageBreak/>
        <w:t>Thesis</w:t>
      </w:r>
      <w:proofErr w:type="spellEnd"/>
      <w:r w:rsidR="004F69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695F" w:rsidRPr="004F695F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="004F695F" w:rsidRPr="004F695F">
        <w:rPr>
          <w:rFonts w:ascii="Times New Roman" w:hAnsi="Times New Roman" w:cs="Times New Roman"/>
          <w:i/>
          <w:sz w:val="24"/>
          <w:szCs w:val="24"/>
        </w:rPr>
        <w:t> :</w:t>
      </w:r>
      <w:r w:rsidR="004F695F">
        <w:rPr>
          <w:rFonts w:ascii="Times New Roman" w:hAnsi="Times New Roman" w:cs="Times New Roman"/>
          <w:i/>
          <w:sz w:val="24"/>
          <w:szCs w:val="24"/>
        </w:rPr>
        <w:t xml:space="preserve">« </w:t>
      </w:r>
      <w:r w:rsidR="004F695F" w:rsidRPr="004F695F">
        <w:rPr>
          <w:rFonts w:ascii="Times New Roman" w:hAnsi="Times New Roman" w:cs="Times New Roman"/>
          <w:i/>
          <w:sz w:val="24"/>
          <w:szCs w:val="24"/>
        </w:rPr>
        <w:t>Quand le tourisme construit des cathédrales : patrimonialisation et mise en tourisme de l'architecture à  Barcelone et Glasgow »</w:t>
      </w:r>
      <w:r w:rsidR="004F695F">
        <w:rPr>
          <w:rFonts w:ascii="Times New Roman" w:hAnsi="Times New Roman" w:cs="Times New Roman"/>
          <w:i/>
          <w:sz w:val="24"/>
          <w:szCs w:val="24"/>
        </w:rPr>
        <w:t>)</w:t>
      </w:r>
      <w:r w:rsidR="00B07DE6" w:rsidRPr="004F6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95F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4F695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F695F">
        <w:rPr>
          <w:rFonts w:ascii="Times New Roman" w:hAnsi="Times New Roman" w:cs="Times New Roman"/>
          <w:sz w:val="24"/>
          <w:szCs w:val="24"/>
        </w:rPr>
        <w:t>supervison</w:t>
      </w:r>
      <w:proofErr w:type="spellEnd"/>
      <w:r w:rsidRPr="004F695F">
        <w:rPr>
          <w:rFonts w:ascii="Times New Roman" w:hAnsi="Times New Roman" w:cs="Times New Roman"/>
          <w:sz w:val="24"/>
          <w:szCs w:val="24"/>
        </w:rPr>
        <w:t xml:space="preserve"> of Prof. Maria GRAVARI-BARBAS</w:t>
      </w:r>
      <w:r w:rsidR="00A233F4" w:rsidRPr="004F6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FD53E" w14:textId="75DBB44E" w:rsidR="00DC2A6D" w:rsidRDefault="00F60034" w:rsidP="00B07DE6">
      <w:pPr>
        <w:spacing w:line="240" w:lineRule="auto"/>
        <w:jc w:val="both"/>
        <w:rPr>
          <w:rStyle w:val="Lienhypertexte"/>
          <w:rFonts w:ascii="Times New Roman" w:hAnsi="Times New Roman" w:cs="Times New Roman"/>
          <w:sz w:val="24"/>
          <w:szCs w:val="24"/>
          <w:lang w:val="en-GB"/>
        </w:rPr>
      </w:pPr>
      <w:hyperlink r:id="rId4" w:history="1">
        <w:r w:rsidR="004A06A9" w:rsidRPr="00F60034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yasbuch@gmail.com</w:t>
        </w:r>
      </w:hyperlink>
    </w:p>
    <w:p w14:paraId="67D82499" w14:textId="77777777" w:rsidR="004F695F" w:rsidRDefault="004F695F" w:rsidP="00B07DE6">
      <w:pPr>
        <w:spacing w:line="240" w:lineRule="auto"/>
        <w:jc w:val="both"/>
        <w:rPr>
          <w:rStyle w:val="Lienhypertexte"/>
          <w:rFonts w:ascii="Times New Roman" w:hAnsi="Times New Roman" w:cs="Times New Roman"/>
          <w:sz w:val="24"/>
          <w:szCs w:val="24"/>
          <w:lang w:val="en-GB"/>
        </w:rPr>
      </w:pPr>
    </w:p>
    <w:p w14:paraId="6A00EFA6" w14:textId="1731BF5F" w:rsidR="004F695F" w:rsidRPr="00F60034" w:rsidRDefault="004F695F" w:rsidP="00B07D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0034">
        <w:rPr>
          <w:rFonts w:ascii="Times New Roman" w:hAnsi="Times New Roman" w:cs="Times New Roman"/>
          <w:b/>
          <w:sz w:val="24"/>
          <w:szCs w:val="24"/>
          <w:lang w:val="en-US"/>
        </w:rPr>
        <w:t>Biographical presentation :</w:t>
      </w:r>
    </w:p>
    <w:p w14:paraId="55E81824" w14:textId="41FEAFB7" w:rsidR="004F695F" w:rsidRDefault="004F695F" w:rsidP="004F6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0C2">
        <w:rPr>
          <w:rFonts w:ascii="Times New Roman" w:hAnsi="Times New Roman" w:cs="Times New Roman"/>
          <w:sz w:val="24"/>
          <w:szCs w:val="24"/>
          <w:lang w:val="en-US"/>
        </w:rPr>
        <w:t>I am a PhD student at the EIREST</w:t>
      </w:r>
      <w:r w:rsidR="007B10C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A5012">
        <w:rPr>
          <w:rFonts w:ascii="Times New Roman" w:hAnsi="Times New Roman" w:cs="Times New Roman"/>
          <w:sz w:val="24"/>
          <w:szCs w:val="24"/>
          <w:lang w:val="en-US"/>
        </w:rPr>
        <w:t>Interdisciplinary Research Group on Tourism Studies)</w:t>
      </w:r>
      <w:r w:rsidRPr="007B10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A5012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7B10C2" w:rsidRPr="007B10C2">
        <w:rPr>
          <w:rFonts w:ascii="Times New Roman" w:hAnsi="Times New Roman" w:cs="Times New Roman"/>
          <w:sz w:val="24"/>
          <w:szCs w:val="24"/>
          <w:lang w:val="en-US"/>
        </w:rPr>
        <w:t xml:space="preserve">Geography, at the </w:t>
      </w:r>
      <w:r w:rsidRPr="007B10C2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7B10C2">
        <w:rPr>
          <w:rFonts w:ascii="Times New Roman" w:hAnsi="Times New Roman" w:cs="Times New Roman"/>
          <w:sz w:val="24"/>
          <w:szCs w:val="24"/>
          <w:lang w:val="en-US"/>
        </w:rPr>
        <w:t>sity</w:t>
      </w:r>
      <w:r w:rsidRPr="007B10C2">
        <w:rPr>
          <w:rFonts w:ascii="Times New Roman" w:hAnsi="Times New Roman" w:cs="Times New Roman"/>
          <w:sz w:val="24"/>
          <w:szCs w:val="24"/>
          <w:lang w:val="en-US"/>
        </w:rPr>
        <w:t xml:space="preserve"> Paris I </w:t>
      </w:r>
      <w:proofErr w:type="spellStart"/>
      <w:r w:rsidRPr="007B10C2">
        <w:rPr>
          <w:rFonts w:ascii="Times New Roman" w:hAnsi="Times New Roman" w:cs="Times New Roman"/>
          <w:sz w:val="24"/>
          <w:szCs w:val="24"/>
          <w:lang w:val="en-US"/>
        </w:rPr>
        <w:t>Panthéon</w:t>
      </w:r>
      <w:proofErr w:type="spellEnd"/>
      <w:r w:rsidRPr="007B10C2">
        <w:rPr>
          <w:rFonts w:ascii="Times New Roman" w:hAnsi="Times New Roman" w:cs="Times New Roman"/>
          <w:sz w:val="24"/>
          <w:szCs w:val="24"/>
          <w:lang w:val="en-US"/>
        </w:rPr>
        <w:t>-Sorbonne.</w:t>
      </w:r>
    </w:p>
    <w:p w14:paraId="462034B4" w14:textId="30EE20B9" w:rsidR="007B10C2" w:rsidRPr="007B10C2" w:rsidRDefault="007B10C2" w:rsidP="007B1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thesis </w:t>
      </w:r>
      <w:r w:rsidR="004A5012" w:rsidRPr="007B10C2">
        <w:rPr>
          <w:rFonts w:ascii="Times New Roman" w:hAnsi="Times New Roman" w:cs="Times New Roman"/>
          <w:sz w:val="24"/>
          <w:szCs w:val="24"/>
          <w:lang w:val="en-US"/>
        </w:rPr>
        <w:t xml:space="preserve">under the </w:t>
      </w:r>
      <w:proofErr w:type="spellStart"/>
      <w:r w:rsidR="004A5012" w:rsidRPr="007B10C2">
        <w:rPr>
          <w:rFonts w:ascii="Times New Roman" w:hAnsi="Times New Roman" w:cs="Times New Roman"/>
          <w:sz w:val="24"/>
          <w:szCs w:val="24"/>
          <w:lang w:val="en-US"/>
        </w:rPr>
        <w:t>supervison</w:t>
      </w:r>
      <w:proofErr w:type="spellEnd"/>
      <w:r w:rsidR="004A5012" w:rsidRPr="007B10C2">
        <w:rPr>
          <w:rFonts w:ascii="Times New Roman" w:hAnsi="Times New Roman" w:cs="Times New Roman"/>
          <w:sz w:val="24"/>
          <w:szCs w:val="24"/>
          <w:lang w:val="en-US"/>
        </w:rPr>
        <w:t xml:space="preserve"> of Prof. Maria GRAVARI-BARBAS</w:t>
      </w:r>
      <w:r w:rsidR="004A5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focuses on </w:t>
      </w:r>
      <w:proofErr w:type="spellStart"/>
      <w:r w:rsidRPr="007B10C2">
        <w:rPr>
          <w:rFonts w:ascii="Times New Roman" w:hAnsi="Times New Roman" w:cs="Times New Roman"/>
          <w:sz w:val="24"/>
          <w:szCs w:val="24"/>
          <w:lang w:val="en-US"/>
        </w:rPr>
        <w:t>heritagization</w:t>
      </w:r>
      <w:proofErr w:type="spellEnd"/>
      <w:r w:rsidRPr="007B1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touristification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Antonio Gaudi’s architecture in Barcelona and Charles Rennie Mackintosh’s architecture in Glasgow. </w:t>
      </w:r>
    </w:p>
    <w:p w14:paraId="6A874C64" w14:textId="77777777" w:rsidR="004F695F" w:rsidRPr="004A5012" w:rsidRDefault="004F695F" w:rsidP="00B07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F695F" w:rsidRPr="004A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58"/>
    <w:rsid w:val="00081888"/>
    <w:rsid w:val="00092672"/>
    <w:rsid w:val="000B4D25"/>
    <w:rsid w:val="000B6987"/>
    <w:rsid w:val="000F124E"/>
    <w:rsid w:val="000F6D2A"/>
    <w:rsid w:val="000F7C5D"/>
    <w:rsid w:val="00103E08"/>
    <w:rsid w:val="00177678"/>
    <w:rsid w:val="0018295F"/>
    <w:rsid w:val="001A0309"/>
    <w:rsid w:val="0024572F"/>
    <w:rsid w:val="0027664A"/>
    <w:rsid w:val="00282A0A"/>
    <w:rsid w:val="00310009"/>
    <w:rsid w:val="00324916"/>
    <w:rsid w:val="0038140D"/>
    <w:rsid w:val="003C49D3"/>
    <w:rsid w:val="003C6541"/>
    <w:rsid w:val="003D1999"/>
    <w:rsid w:val="003D4384"/>
    <w:rsid w:val="00420C5C"/>
    <w:rsid w:val="004428F3"/>
    <w:rsid w:val="0044633A"/>
    <w:rsid w:val="00457BAB"/>
    <w:rsid w:val="004A06A9"/>
    <w:rsid w:val="004A24BD"/>
    <w:rsid w:val="004A5012"/>
    <w:rsid w:val="004F695F"/>
    <w:rsid w:val="005061CF"/>
    <w:rsid w:val="00512ED5"/>
    <w:rsid w:val="00550692"/>
    <w:rsid w:val="005837B5"/>
    <w:rsid w:val="005B17BD"/>
    <w:rsid w:val="005B57F1"/>
    <w:rsid w:val="005D1BBA"/>
    <w:rsid w:val="005F3C96"/>
    <w:rsid w:val="006101E7"/>
    <w:rsid w:val="006240E1"/>
    <w:rsid w:val="00630796"/>
    <w:rsid w:val="0065191D"/>
    <w:rsid w:val="00651B95"/>
    <w:rsid w:val="006814D8"/>
    <w:rsid w:val="006B026D"/>
    <w:rsid w:val="006E624A"/>
    <w:rsid w:val="00707933"/>
    <w:rsid w:val="007150BD"/>
    <w:rsid w:val="00715602"/>
    <w:rsid w:val="00747FC2"/>
    <w:rsid w:val="007B10C2"/>
    <w:rsid w:val="007D26E2"/>
    <w:rsid w:val="007D445D"/>
    <w:rsid w:val="00815706"/>
    <w:rsid w:val="00887E3A"/>
    <w:rsid w:val="008951E1"/>
    <w:rsid w:val="0090154E"/>
    <w:rsid w:val="009170AB"/>
    <w:rsid w:val="00995889"/>
    <w:rsid w:val="009C0BC2"/>
    <w:rsid w:val="009C1086"/>
    <w:rsid w:val="009E0CFC"/>
    <w:rsid w:val="00A1396E"/>
    <w:rsid w:val="00A233F4"/>
    <w:rsid w:val="00A40D0F"/>
    <w:rsid w:val="00A64ACD"/>
    <w:rsid w:val="00A8749C"/>
    <w:rsid w:val="00AA5263"/>
    <w:rsid w:val="00AC30D2"/>
    <w:rsid w:val="00AC4473"/>
    <w:rsid w:val="00AE0CE2"/>
    <w:rsid w:val="00AF5033"/>
    <w:rsid w:val="00AF6FA1"/>
    <w:rsid w:val="00B00576"/>
    <w:rsid w:val="00B07DE6"/>
    <w:rsid w:val="00B27D89"/>
    <w:rsid w:val="00B3776C"/>
    <w:rsid w:val="00B74657"/>
    <w:rsid w:val="00B779BA"/>
    <w:rsid w:val="00BB02F3"/>
    <w:rsid w:val="00BC0EE3"/>
    <w:rsid w:val="00C21E43"/>
    <w:rsid w:val="00C43ADA"/>
    <w:rsid w:val="00C67B58"/>
    <w:rsid w:val="00C700D4"/>
    <w:rsid w:val="00CA1AE8"/>
    <w:rsid w:val="00CA22DB"/>
    <w:rsid w:val="00CC5D52"/>
    <w:rsid w:val="00CD640D"/>
    <w:rsid w:val="00CD74A8"/>
    <w:rsid w:val="00CF3CE8"/>
    <w:rsid w:val="00D7649B"/>
    <w:rsid w:val="00DB1209"/>
    <w:rsid w:val="00DC2A6D"/>
    <w:rsid w:val="00E14669"/>
    <w:rsid w:val="00E14C9F"/>
    <w:rsid w:val="00E253AF"/>
    <w:rsid w:val="00E31A56"/>
    <w:rsid w:val="00E33F04"/>
    <w:rsid w:val="00E90686"/>
    <w:rsid w:val="00E94198"/>
    <w:rsid w:val="00EB0482"/>
    <w:rsid w:val="00EC3119"/>
    <w:rsid w:val="00ED5E22"/>
    <w:rsid w:val="00ED6750"/>
    <w:rsid w:val="00EE1565"/>
    <w:rsid w:val="00F01696"/>
    <w:rsid w:val="00F05084"/>
    <w:rsid w:val="00F12038"/>
    <w:rsid w:val="00F345AC"/>
    <w:rsid w:val="00F60034"/>
    <w:rsid w:val="00F776D1"/>
    <w:rsid w:val="00FA0B19"/>
    <w:rsid w:val="00FB4D5E"/>
    <w:rsid w:val="00FC406B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B4283"/>
  <w15:docId w15:val="{26175A4F-44EF-4E99-91CF-B2B99FD5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C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C5D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F7C5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7C5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7C5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7C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7C5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A0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sbuch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Buchrieser</dc:creator>
  <cp:keywords/>
  <dc:description/>
  <cp:lastModifiedBy>MARIA GRAVARI-BARBAS</cp:lastModifiedBy>
  <cp:revision>3</cp:revision>
  <cp:lastPrinted>2016-11-18T16:42:00Z</cp:lastPrinted>
  <dcterms:created xsi:type="dcterms:W3CDTF">2017-02-17T06:33:00Z</dcterms:created>
  <dcterms:modified xsi:type="dcterms:W3CDTF">2017-02-17T06:33:00Z</dcterms:modified>
</cp:coreProperties>
</file>