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F7" w:rsidRPr="00D33023" w:rsidRDefault="008924F7" w:rsidP="008924F7">
      <w:pPr>
        <w:spacing w:after="120"/>
        <w:jc w:val="center"/>
        <w:rPr>
          <w:rFonts w:ascii="Times New Roman" w:eastAsia="Times New Roman" w:hAnsi="Times New Roman" w:cs="Times New Roman"/>
          <w:b/>
          <w:bCs/>
          <w:noProof w:val="0"/>
          <w:sz w:val="24"/>
          <w:szCs w:val="24"/>
          <w:lang w:val="en-US" w:eastAsia="es-ES"/>
        </w:rPr>
      </w:pPr>
    </w:p>
    <w:p w:rsidR="00282139" w:rsidRPr="00D33023" w:rsidRDefault="00282139" w:rsidP="00282139">
      <w:pPr>
        <w:spacing w:after="60"/>
        <w:jc w:val="both"/>
        <w:rPr>
          <w:rFonts w:ascii="Times New Roman" w:hAnsi="Times New Roman" w:cs="Times New Roman"/>
          <w:sz w:val="24"/>
          <w:szCs w:val="24"/>
          <w:lang w:val="en-US"/>
        </w:rPr>
      </w:pPr>
      <w:r w:rsidRPr="001C4AB0">
        <w:rPr>
          <w:rFonts w:ascii="Times New Roman" w:hAnsi="Times New Roman" w:cs="Times New Roman"/>
          <w:b/>
          <w:sz w:val="24"/>
          <w:szCs w:val="24"/>
          <w:lang w:val="en-US"/>
        </w:rPr>
        <w:t>Final title:</w:t>
      </w:r>
      <w:r>
        <w:rPr>
          <w:rFonts w:ascii="Times New Roman" w:hAnsi="Times New Roman" w:cs="Times New Roman"/>
          <w:sz w:val="24"/>
          <w:szCs w:val="24"/>
          <w:lang w:val="en-US"/>
        </w:rPr>
        <w:t xml:space="preserve"> Constructing Franco’s touristic image. The Valley of the Fallen as a tourist site.</w:t>
      </w:r>
    </w:p>
    <w:p w:rsidR="00282139" w:rsidRPr="00D33023" w:rsidRDefault="00282139" w:rsidP="00282139">
      <w:pPr>
        <w:spacing w:after="0"/>
        <w:rPr>
          <w:rFonts w:ascii="Times New Roman" w:eastAsia="Times New Roman" w:hAnsi="Times New Roman" w:cs="Times New Roman"/>
          <w:noProof w:val="0"/>
          <w:sz w:val="24"/>
          <w:szCs w:val="24"/>
          <w:lang w:eastAsia="es-ES"/>
        </w:rPr>
      </w:pPr>
      <w:r w:rsidRPr="00D33023">
        <w:rPr>
          <w:rFonts w:ascii="Times New Roman" w:eastAsia="Times New Roman" w:hAnsi="Times New Roman" w:cs="Times New Roman"/>
          <w:noProof w:val="0"/>
          <w:sz w:val="24"/>
          <w:szCs w:val="24"/>
          <w:lang w:eastAsia="es-ES"/>
        </w:rPr>
        <w:t xml:space="preserve">Alicia Fuentes Vega </w:t>
      </w:r>
    </w:p>
    <w:p w:rsidR="00282139" w:rsidRPr="00D33023" w:rsidRDefault="00282139" w:rsidP="00282139">
      <w:pPr>
        <w:spacing w:after="0"/>
        <w:rPr>
          <w:rFonts w:ascii="Times New Roman" w:eastAsia="Times New Roman" w:hAnsi="Times New Roman" w:cs="Times New Roman"/>
          <w:noProof w:val="0"/>
          <w:sz w:val="24"/>
          <w:szCs w:val="24"/>
          <w:lang w:eastAsia="es-ES"/>
        </w:rPr>
      </w:pPr>
      <w:r w:rsidRPr="00D33023">
        <w:rPr>
          <w:rFonts w:ascii="Times New Roman" w:eastAsia="Times New Roman" w:hAnsi="Times New Roman" w:cs="Times New Roman"/>
          <w:noProof w:val="0"/>
          <w:sz w:val="24"/>
          <w:szCs w:val="24"/>
          <w:lang w:eastAsia="es-ES"/>
        </w:rPr>
        <w:t>Alexander von Humboldt postdoctoral fellow (Technische Universität Berlin)</w:t>
      </w:r>
    </w:p>
    <w:p w:rsidR="00282139" w:rsidRPr="00D33023" w:rsidRDefault="00282139" w:rsidP="00282139">
      <w:pPr>
        <w:spacing w:after="0"/>
        <w:rPr>
          <w:rFonts w:ascii="Times New Roman" w:eastAsia="Times New Roman" w:hAnsi="Times New Roman" w:cs="Times New Roman"/>
          <w:noProof w:val="0"/>
          <w:sz w:val="24"/>
          <w:szCs w:val="24"/>
          <w:lang w:val="es-ES" w:eastAsia="es-ES"/>
        </w:rPr>
      </w:pPr>
      <w:r w:rsidRPr="00D33023">
        <w:rPr>
          <w:rFonts w:ascii="Times New Roman" w:eastAsia="Times New Roman" w:hAnsi="Times New Roman" w:cs="Times New Roman"/>
          <w:noProof w:val="0"/>
          <w:sz w:val="24"/>
          <w:szCs w:val="24"/>
          <w:lang w:val="es-ES" w:eastAsia="es-ES"/>
        </w:rPr>
        <w:t>Research Group “Long Exposure”, HAR2015-67059-P  (Autónoma University Madrid)</w:t>
      </w:r>
    </w:p>
    <w:p w:rsidR="00282139" w:rsidRPr="00D33023" w:rsidRDefault="00282139" w:rsidP="00282139">
      <w:pPr>
        <w:spacing w:after="0"/>
        <w:rPr>
          <w:rFonts w:ascii="Times New Roman" w:eastAsia="Times New Roman" w:hAnsi="Times New Roman" w:cs="Times New Roman"/>
          <w:noProof w:val="0"/>
          <w:sz w:val="24"/>
          <w:szCs w:val="24"/>
          <w:lang w:eastAsia="es-ES"/>
        </w:rPr>
      </w:pPr>
      <w:r w:rsidRPr="00D33023">
        <w:rPr>
          <w:rFonts w:ascii="Times New Roman" w:eastAsia="Times New Roman" w:hAnsi="Times New Roman" w:cs="Times New Roman"/>
          <w:noProof w:val="0"/>
          <w:sz w:val="24"/>
          <w:szCs w:val="24"/>
          <w:lang w:val="es-ES" w:eastAsia="es-ES"/>
        </w:rPr>
        <w:t xml:space="preserve"> </w:t>
      </w:r>
      <w:hyperlink r:id="rId6" w:history="1">
        <w:r w:rsidRPr="00D33023">
          <w:rPr>
            <w:rStyle w:val="Lienhypertexte"/>
            <w:rFonts w:ascii="Times New Roman" w:eastAsia="Times New Roman" w:hAnsi="Times New Roman" w:cs="Times New Roman"/>
            <w:noProof w:val="0"/>
            <w:sz w:val="24"/>
            <w:szCs w:val="24"/>
            <w:lang w:eastAsia="es-ES"/>
          </w:rPr>
          <w:t>alicia.ff.vega@gmail.com</w:t>
        </w:r>
      </w:hyperlink>
    </w:p>
    <w:p w:rsidR="00282139" w:rsidRPr="00D33023" w:rsidRDefault="00282139" w:rsidP="00282139">
      <w:pPr>
        <w:spacing w:after="120"/>
        <w:rPr>
          <w:rFonts w:ascii="Times New Roman" w:eastAsia="Times New Roman" w:hAnsi="Times New Roman" w:cs="Times New Roman"/>
          <w:noProof w:val="0"/>
          <w:sz w:val="24"/>
          <w:szCs w:val="24"/>
          <w:lang w:val="en-US" w:eastAsia="es-ES"/>
        </w:rPr>
      </w:pPr>
    </w:p>
    <w:p w:rsidR="00282139" w:rsidRPr="00D33023" w:rsidRDefault="00282139" w:rsidP="00282139">
      <w:pPr>
        <w:spacing w:after="120"/>
        <w:rPr>
          <w:rFonts w:ascii="Times New Roman" w:eastAsia="Times New Roman" w:hAnsi="Times New Roman" w:cs="Times New Roman"/>
          <w:b/>
          <w:noProof w:val="0"/>
          <w:sz w:val="24"/>
          <w:szCs w:val="24"/>
          <w:lang w:val="en-US" w:eastAsia="es-ES"/>
        </w:rPr>
      </w:pPr>
      <w:r w:rsidRPr="00D33023">
        <w:rPr>
          <w:rFonts w:ascii="Times New Roman" w:eastAsia="Times New Roman" w:hAnsi="Times New Roman" w:cs="Times New Roman"/>
          <w:b/>
          <w:noProof w:val="0"/>
          <w:sz w:val="24"/>
          <w:szCs w:val="24"/>
          <w:lang w:val="en-US" w:eastAsia="es-ES"/>
        </w:rPr>
        <w:t>Abstract:</w:t>
      </w:r>
    </w:p>
    <w:p w:rsidR="00282139" w:rsidRPr="00D33023" w:rsidRDefault="00282139" w:rsidP="00282139">
      <w:pPr>
        <w:spacing w:after="120"/>
        <w:jc w:val="both"/>
        <w:rPr>
          <w:rFonts w:ascii="Times New Roman" w:eastAsia="Times New Roman" w:hAnsi="Times New Roman" w:cs="Times New Roman"/>
          <w:noProof w:val="0"/>
          <w:sz w:val="24"/>
          <w:szCs w:val="24"/>
          <w:lang w:val="en-US" w:eastAsia="es-ES"/>
        </w:rPr>
      </w:pPr>
      <w:r w:rsidRPr="00D33023">
        <w:rPr>
          <w:rFonts w:ascii="Times New Roman" w:eastAsia="Times New Roman" w:hAnsi="Times New Roman" w:cs="Times New Roman"/>
          <w:noProof w:val="0"/>
          <w:sz w:val="24"/>
          <w:szCs w:val="24"/>
          <w:lang w:val="en-US" w:eastAsia="es-ES"/>
        </w:rPr>
        <w:t>The monument known as Valley of the Fallen was conceived immediately after the Spanish Civil War as a colossal commemoration of the nationalist victory. But</w:t>
      </w:r>
      <w:r>
        <w:rPr>
          <w:rFonts w:ascii="Times New Roman" w:eastAsia="Times New Roman" w:hAnsi="Times New Roman" w:cs="Times New Roman"/>
          <w:noProof w:val="0"/>
          <w:sz w:val="24"/>
          <w:szCs w:val="24"/>
          <w:lang w:val="en-US" w:eastAsia="es-ES"/>
        </w:rPr>
        <w:t xml:space="preserve"> when</w:t>
      </w:r>
      <w:r w:rsidRPr="00D33023">
        <w:rPr>
          <w:rFonts w:ascii="Times New Roman" w:eastAsia="Times New Roman" w:hAnsi="Times New Roman" w:cs="Times New Roman"/>
          <w:noProof w:val="0"/>
          <w:sz w:val="24"/>
          <w:szCs w:val="24"/>
          <w:lang w:val="en-US" w:eastAsia="es-ES"/>
        </w:rPr>
        <w:t xml:space="preserve"> </w:t>
      </w:r>
      <w:r>
        <w:rPr>
          <w:rFonts w:ascii="Times New Roman" w:eastAsia="Times New Roman" w:hAnsi="Times New Roman" w:cs="Times New Roman"/>
          <w:noProof w:val="0"/>
          <w:sz w:val="24"/>
          <w:szCs w:val="24"/>
          <w:lang w:val="en-US" w:eastAsia="es-ES"/>
        </w:rPr>
        <w:t xml:space="preserve">it </w:t>
      </w:r>
      <w:r w:rsidRPr="00D33023">
        <w:rPr>
          <w:rFonts w:ascii="Times New Roman" w:eastAsia="Times New Roman" w:hAnsi="Times New Roman" w:cs="Times New Roman"/>
          <w:noProof w:val="0"/>
          <w:sz w:val="24"/>
          <w:szCs w:val="24"/>
          <w:lang w:val="en-US" w:eastAsia="es-ES"/>
        </w:rPr>
        <w:t xml:space="preserve">could </w:t>
      </w:r>
      <w:r>
        <w:rPr>
          <w:rFonts w:ascii="Times New Roman" w:eastAsia="Times New Roman" w:hAnsi="Times New Roman" w:cs="Times New Roman"/>
          <w:noProof w:val="0"/>
          <w:sz w:val="24"/>
          <w:szCs w:val="24"/>
          <w:lang w:val="en-US" w:eastAsia="es-ES"/>
        </w:rPr>
        <w:t xml:space="preserve">be </w:t>
      </w:r>
      <w:r w:rsidRPr="00D33023">
        <w:rPr>
          <w:rFonts w:ascii="Times New Roman" w:eastAsia="Times New Roman" w:hAnsi="Times New Roman" w:cs="Times New Roman"/>
          <w:noProof w:val="0"/>
          <w:sz w:val="24"/>
          <w:szCs w:val="24"/>
          <w:lang w:val="en-US" w:eastAsia="es-ES"/>
        </w:rPr>
        <w:t>finally completed, in 1959, it opened its doors to a very different political scenario</w:t>
      </w:r>
      <w:r>
        <w:rPr>
          <w:rFonts w:ascii="Times New Roman" w:eastAsia="Times New Roman" w:hAnsi="Times New Roman" w:cs="Times New Roman"/>
          <w:noProof w:val="0"/>
          <w:sz w:val="24"/>
          <w:szCs w:val="24"/>
          <w:lang w:val="en-US" w:eastAsia="es-ES"/>
        </w:rPr>
        <w:t xml:space="preserve">, marked by </w:t>
      </w:r>
      <w:r w:rsidRPr="00D33023">
        <w:rPr>
          <w:rFonts w:ascii="Times New Roman" w:eastAsia="Times New Roman" w:hAnsi="Times New Roman" w:cs="Times New Roman"/>
          <w:noProof w:val="0"/>
          <w:sz w:val="24"/>
          <w:szCs w:val="24"/>
          <w:lang w:val="en-US" w:eastAsia="es-ES"/>
        </w:rPr>
        <w:t>the regime’s quest for international rehabilitation</w:t>
      </w:r>
      <w:r>
        <w:rPr>
          <w:rFonts w:ascii="Times New Roman" w:eastAsia="Times New Roman" w:hAnsi="Times New Roman" w:cs="Times New Roman"/>
          <w:noProof w:val="0"/>
          <w:sz w:val="24"/>
          <w:szCs w:val="24"/>
          <w:lang w:val="en-US" w:eastAsia="es-ES"/>
        </w:rPr>
        <w:t xml:space="preserve">. </w:t>
      </w:r>
      <w:r w:rsidRPr="00D33023">
        <w:rPr>
          <w:rFonts w:ascii="Times New Roman" w:eastAsia="Times New Roman" w:hAnsi="Times New Roman" w:cs="Times New Roman"/>
          <w:noProof w:val="0"/>
          <w:sz w:val="24"/>
          <w:szCs w:val="24"/>
          <w:lang w:val="en-US" w:eastAsia="es-ES"/>
        </w:rPr>
        <w:t>Consequently, the construction underwent a process of symbolic resignification</w:t>
      </w:r>
      <w:r>
        <w:rPr>
          <w:rFonts w:ascii="Times New Roman" w:eastAsia="Times New Roman" w:hAnsi="Times New Roman" w:cs="Times New Roman"/>
          <w:noProof w:val="0"/>
          <w:sz w:val="24"/>
          <w:szCs w:val="24"/>
          <w:lang w:val="en-US" w:eastAsia="es-ES"/>
        </w:rPr>
        <w:t xml:space="preserve">: </w:t>
      </w:r>
      <w:r w:rsidRPr="00D33023">
        <w:rPr>
          <w:rFonts w:ascii="Times New Roman" w:eastAsia="Times New Roman" w:hAnsi="Times New Roman" w:cs="Times New Roman"/>
          <w:noProof w:val="0"/>
          <w:sz w:val="24"/>
          <w:szCs w:val="24"/>
          <w:lang w:val="en-US" w:eastAsia="es-ES"/>
        </w:rPr>
        <w:t>the discourse about the military uprising as a holy war of liberation</w:t>
      </w:r>
      <w:r>
        <w:rPr>
          <w:rFonts w:ascii="Times New Roman" w:eastAsia="Times New Roman" w:hAnsi="Times New Roman" w:cs="Times New Roman"/>
          <w:noProof w:val="0"/>
          <w:sz w:val="24"/>
          <w:szCs w:val="24"/>
          <w:lang w:val="en-US" w:eastAsia="es-ES"/>
        </w:rPr>
        <w:t xml:space="preserve"> faded away, and the </w:t>
      </w:r>
      <w:r w:rsidRPr="00D33023">
        <w:rPr>
          <w:rFonts w:ascii="Times New Roman" w:eastAsia="Times New Roman" w:hAnsi="Times New Roman" w:cs="Times New Roman"/>
          <w:noProof w:val="0"/>
          <w:sz w:val="24"/>
          <w:szCs w:val="24"/>
          <w:lang w:val="en-US" w:eastAsia="es-ES"/>
        </w:rPr>
        <w:t xml:space="preserve">Valley was officially re-read as a monument to reconciliation (see Alted Vigil, 2015; Llorente Hernández, 1995). </w:t>
      </w:r>
    </w:p>
    <w:p w:rsidR="00282139" w:rsidRDefault="00282139" w:rsidP="00282139">
      <w:pPr>
        <w:spacing w:after="120"/>
        <w:jc w:val="both"/>
        <w:rPr>
          <w:rFonts w:ascii="Times New Roman" w:eastAsia="Times New Roman" w:hAnsi="Times New Roman" w:cs="Times New Roman"/>
          <w:noProof w:val="0"/>
          <w:sz w:val="24"/>
          <w:szCs w:val="24"/>
          <w:lang w:val="en-US" w:eastAsia="es-ES"/>
        </w:rPr>
      </w:pPr>
      <w:r w:rsidRPr="00D33023">
        <w:rPr>
          <w:rFonts w:ascii="Times New Roman" w:eastAsia="Times New Roman" w:hAnsi="Times New Roman" w:cs="Times New Roman"/>
          <w:noProof w:val="0"/>
          <w:sz w:val="24"/>
          <w:szCs w:val="24"/>
          <w:lang w:val="en-US" w:eastAsia="es-ES"/>
        </w:rPr>
        <w:t xml:space="preserve">This </w:t>
      </w:r>
      <w:r>
        <w:rPr>
          <w:rFonts w:ascii="Times New Roman" w:eastAsia="Times New Roman" w:hAnsi="Times New Roman" w:cs="Times New Roman"/>
          <w:noProof w:val="0"/>
          <w:sz w:val="24"/>
          <w:szCs w:val="24"/>
          <w:lang w:val="en-US" w:eastAsia="es-ES"/>
        </w:rPr>
        <w:t xml:space="preserve">inclusive </w:t>
      </w:r>
      <w:r w:rsidRPr="00D33023">
        <w:rPr>
          <w:rFonts w:ascii="Times New Roman" w:eastAsia="Times New Roman" w:hAnsi="Times New Roman" w:cs="Times New Roman"/>
          <w:noProof w:val="0"/>
          <w:sz w:val="24"/>
          <w:szCs w:val="24"/>
          <w:lang w:val="en-US" w:eastAsia="es-ES"/>
        </w:rPr>
        <w:t xml:space="preserve">narrative was </w:t>
      </w:r>
      <w:r>
        <w:rPr>
          <w:rFonts w:ascii="Times New Roman" w:eastAsia="Times New Roman" w:hAnsi="Times New Roman" w:cs="Times New Roman"/>
          <w:noProof w:val="0"/>
          <w:sz w:val="24"/>
          <w:szCs w:val="24"/>
          <w:lang w:val="en-US" w:eastAsia="es-ES"/>
        </w:rPr>
        <w:t xml:space="preserve">especially underlined in </w:t>
      </w:r>
      <w:r w:rsidRPr="00D33023">
        <w:rPr>
          <w:rFonts w:ascii="Times New Roman" w:eastAsia="Times New Roman" w:hAnsi="Times New Roman" w:cs="Times New Roman"/>
          <w:noProof w:val="0"/>
          <w:sz w:val="24"/>
          <w:szCs w:val="24"/>
          <w:lang w:val="en-US" w:eastAsia="es-ES"/>
        </w:rPr>
        <w:t>guidebooks and promotional materials about the monument</w:t>
      </w:r>
      <w:r>
        <w:rPr>
          <w:rFonts w:ascii="Times New Roman" w:eastAsia="Times New Roman" w:hAnsi="Times New Roman" w:cs="Times New Roman"/>
          <w:noProof w:val="0"/>
          <w:sz w:val="24"/>
          <w:szCs w:val="24"/>
          <w:lang w:val="en-US" w:eastAsia="es-ES"/>
        </w:rPr>
        <w:t xml:space="preserve"> (</w:t>
      </w:r>
      <w:r w:rsidRPr="00D33023">
        <w:rPr>
          <w:rFonts w:ascii="Times New Roman" w:eastAsia="Times New Roman" w:hAnsi="Times New Roman" w:cs="Times New Roman"/>
          <w:noProof w:val="0"/>
          <w:sz w:val="24"/>
          <w:szCs w:val="24"/>
          <w:lang w:val="en-US" w:eastAsia="es-ES"/>
        </w:rPr>
        <w:t>Stockey, 2013</w:t>
      </w:r>
      <w:r>
        <w:rPr>
          <w:rFonts w:ascii="Times New Roman" w:eastAsia="Times New Roman" w:hAnsi="Times New Roman" w:cs="Times New Roman"/>
          <w:noProof w:val="0"/>
          <w:sz w:val="24"/>
          <w:szCs w:val="24"/>
          <w:lang w:val="en-US" w:eastAsia="es-ES"/>
        </w:rPr>
        <w:t>)</w:t>
      </w:r>
      <w:r w:rsidRPr="00D33023">
        <w:rPr>
          <w:rFonts w:ascii="Times New Roman" w:eastAsia="Times New Roman" w:hAnsi="Times New Roman" w:cs="Times New Roman"/>
          <w:noProof w:val="0"/>
          <w:sz w:val="24"/>
          <w:szCs w:val="24"/>
          <w:lang w:val="en-US" w:eastAsia="es-ES"/>
        </w:rPr>
        <w:t xml:space="preserve">, which soon became a typical destination for one-day tourist excursions from Madrid. </w:t>
      </w:r>
      <w:r>
        <w:rPr>
          <w:rFonts w:ascii="Times New Roman" w:eastAsia="Times New Roman" w:hAnsi="Times New Roman" w:cs="Times New Roman"/>
          <w:noProof w:val="0"/>
          <w:sz w:val="24"/>
          <w:szCs w:val="24"/>
          <w:lang w:val="en-US" w:eastAsia="es-ES"/>
        </w:rPr>
        <w:t>However, t</w:t>
      </w:r>
      <w:r w:rsidRPr="00D33023">
        <w:rPr>
          <w:rFonts w:ascii="Times New Roman" w:eastAsia="Times New Roman" w:hAnsi="Times New Roman" w:cs="Times New Roman"/>
          <w:noProof w:val="0"/>
          <w:sz w:val="24"/>
          <w:szCs w:val="24"/>
          <w:lang w:val="en-US" w:eastAsia="es-ES"/>
        </w:rPr>
        <w:t>he monument’s transition to a touristic function required further adjustments</w:t>
      </w:r>
      <w:r>
        <w:rPr>
          <w:rFonts w:ascii="Times New Roman" w:eastAsia="Times New Roman" w:hAnsi="Times New Roman" w:cs="Times New Roman"/>
          <w:noProof w:val="0"/>
          <w:sz w:val="24"/>
          <w:szCs w:val="24"/>
          <w:lang w:val="en-US" w:eastAsia="es-ES"/>
        </w:rPr>
        <w:t>. T</w:t>
      </w:r>
      <w:r w:rsidRPr="00D33023">
        <w:rPr>
          <w:rFonts w:ascii="Times New Roman" w:eastAsia="Times New Roman" w:hAnsi="Times New Roman" w:cs="Times New Roman"/>
          <w:noProof w:val="0"/>
          <w:sz w:val="24"/>
          <w:szCs w:val="24"/>
          <w:lang w:val="en-US" w:eastAsia="es-ES"/>
        </w:rPr>
        <w:t xml:space="preserve">ogether with its commemorative character and the war echoes it could arise, the use of political prisoners in its construction (Hepworth, 2014) was another problematic issue which had to be dealt with. </w:t>
      </w:r>
      <w:r>
        <w:rPr>
          <w:rFonts w:ascii="Times New Roman" w:eastAsia="Times New Roman" w:hAnsi="Times New Roman" w:cs="Times New Roman"/>
          <w:noProof w:val="0"/>
          <w:sz w:val="24"/>
          <w:szCs w:val="24"/>
          <w:lang w:val="en-US" w:eastAsia="es-ES"/>
        </w:rPr>
        <w:t>Additionally, the monument’s funerary function, with the mortal remains of José Antonio, founder of the Falange party, symbolically presiding the basilica, could most inconveniently remind visitors of Franco’s fascist origins.</w:t>
      </w:r>
    </w:p>
    <w:p w:rsidR="00282139" w:rsidRPr="00D33023" w:rsidRDefault="00282139" w:rsidP="00282139">
      <w:pPr>
        <w:spacing w:after="120"/>
        <w:jc w:val="both"/>
        <w:rPr>
          <w:rFonts w:ascii="Times New Roman" w:hAnsi="Times New Roman" w:cs="Times New Roman"/>
          <w:noProof w:val="0"/>
          <w:sz w:val="24"/>
          <w:szCs w:val="24"/>
          <w:lang w:val="en-GB"/>
        </w:rPr>
      </w:pPr>
      <w:r w:rsidRPr="00D33023">
        <w:rPr>
          <w:rFonts w:ascii="Times New Roman" w:eastAsia="Times New Roman" w:hAnsi="Times New Roman" w:cs="Times New Roman"/>
          <w:noProof w:val="0"/>
          <w:sz w:val="24"/>
          <w:szCs w:val="24"/>
          <w:lang w:val="en-US" w:eastAsia="es-ES"/>
        </w:rPr>
        <w:t xml:space="preserve">Basing on an analysis of tourist discourses and visual representations of the Valley of the Fallen during the 1950s and 60s, </w:t>
      </w:r>
      <w:r w:rsidRPr="00D33023">
        <w:rPr>
          <w:rFonts w:ascii="Times New Roman" w:hAnsi="Times New Roman" w:cs="Times New Roman"/>
          <w:noProof w:val="0"/>
          <w:sz w:val="24"/>
          <w:szCs w:val="24"/>
          <w:lang w:val="en-GB"/>
        </w:rPr>
        <w:t>I argue that the conversion of this fascist landmark into a tourist site was made possible through a heritagization process, where its architectonic attributes as well as its physical and metaphorical connections to the palace-monastery of El Escorial were key factors. This heritagized perception made it possible to overlook the monument’s more controversial aspects</w:t>
      </w:r>
      <w:r>
        <w:rPr>
          <w:rFonts w:ascii="Times New Roman" w:hAnsi="Times New Roman" w:cs="Times New Roman"/>
          <w:noProof w:val="0"/>
          <w:sz w:val="24"/>
          <w:szCs w:val="24"/>
          <w:lang w:val="en-GB"/>
        </w:rPr>
        <w:t>,</w:t>
      </w:r>
      <w:r w:rsidRPr="00D33023">
        <w:rPr>
          <w:rFonts w:ascii="Times New Roman" w:hAnsi="Times New Roman" w:cs="Times New Roman"/>
          <w:noProof w:val="0"/>
          <w:sz w:val="24"/>
          <w:szCs w:val="24"/>
          <w:lang w:val="en-GB"/>
        </w:rPr>
        <w:t xml:space="preserve"> and</w:t>
      </w:r>
      <w:r>
        <w:rPr>
          <w:rFonts w:ascii="Times New Roman" w:hAnsi="Times New Roman" w:cs="Times New Roman"/>
          <w:noProof w:val="0"/>
          <w:sz w:val="24"/>
          <w:szCs w:val="24"/>
          <w:lang w:val="en-GB"/>
        </w:rPr>
        <w:t>, basing on the authoritative principle that</w:t>
      </w:r>
      <w:r w:rsidRPr="00D0348F">
        <w:rPr>
          <w:rFonts w:ascii="Times New Roman" w:hAnsi="Times New Roman" w:cs="Times New Roman"/>
          <w:noProof w:val="0"/>
          <w:sz w:val="24"/>
          <w:szCs w:val="24"/>
          <w:lang w:val="en-GB"/>
        </w:rPr>
        <w:t xml:space="preserve"> </w:t>
      </w:r>
      <w:r>
        <w:rPr>
          <w:rFonts w:ascii="Times New Roman" w:hAnsi="Times New Roman" w:cs="Times New Roman"/>
          <w:noProof w:val="0"/>
          <w:sz w:val="24"/>
          <w:szCs w:val="24"/>
          <w:lang w:val="en-GB"/>
        </w:rPr>
        <w:t xml:space="preserve">heritage just </w:t>
      </w:r>
      <w:r w:rsidRPr="00D0348F">
        <w:rPr>
          <w:rFonts w:ascii="Times New Roman" w:hAnsi="Times New Roman" w:cs="Times New Roman"/>
          <w:i/>
          <w:noProof w:val="0"/>
          <w:sz w:val="24"/>
          <w:szCs w:val="24"/>
          <w:lang w:val="en-GB"/>
        </w:rPr>
        <w:t>is</w:t>
      </w:r>
      <w:r w:rsidRPr="00D33023">
        <w:rPr>
          <w:rFonts w:ascii="Times New Roman" w:hAnsi="Times New Roman" w:cs="Times New Roman"/>
          <w:noProof w:val="0"/>
          <w:sz w:val="24"/>
          <w:szCs w:val="24"/>
          <w:lang w:val="en-GB"/>
        </w:rPr>
        <w:t xml:space="preserve"> (Smith, 2006)</w:t>
      </w:r>
      <w:r>
        <w:rPr>
          <w:rFonts w:ascii="Times New Roman" w:hAnsi="Times New Roman" w:cs="Times New Roman"/>
          <w:noProof w:val="0"/>
          <w:sz w:val="24"/>
          <w:szCs w:val="24"/>
          <w:lang w:val="en-GB"/>
        </w:rPr>
        <w:t>,</w:t>
      </w:r>
      <w:r w:rsidRPr="00D33023">
        <w:rPr>
          <w:rFonts w:ascii="Times New Roman" w:hAnsi="Times New Roman" w:cs="Times New Roman"/>
          <w:noProof w:val="0"/>
          <w:sz w:val="24"/>
          <w:szCs w:val="24"/>
          <w:lang w:val="en-GB"/>
        </w:rPr>
        <w:t xml:space="preserve"> secured </w:t>
      </w:r>
      <w:r>
        <w:rPr>
          <w:rFonts w:ascii="Times New Roman" w:hAnsi="Times New Roman" w:cs="Times New Roman"/>
          <w:noProof w:val="0"/>
          <w:sz w:val="24"/>
          <w:szCs w:val="24"/>
          <w:lang w:val="en-GB"/>
        </w:rPr>
        <w:t>its ‘objective’</w:t>
      </w:r>
      <w:r w:rsidRPr="00D33023">
        <w:rPr>
          <w:rFonts w:ascii="Times New Roman" w:hAnsi="Times New Roman" w:cs="Times New Roman"/>
          <w:noProof w:val="0"/>
          <w:sz w:val="24"/>
          <w:szCs w:val="24"/>
          <w:lang w:val="en-GB"/>
        </w:rPr>
        <w:t xml:space="preserve"> appreciation, implicitly hindering any possible discussion about the site. </w:t>
      </w:r>
    </w:p>
    <w:p w:rsidR="00282139" w:rsidRPr="00D33023" w:rsidRDefault="00282139" w:rsidP="00282139">
      <w:pPr>
        <w:spacing w:after="120"/>
        <w:jc w:val="both"/>
        <w:rPr>
          <w:rFonts w:ascii="Times New Roman" w:eastAsia="Times New Roman" w:hAnsi="Times New Roman" w:cs="Times New Roman"/>
          <w:noProof w:val="0"/>
          <w:sz w:val="24"/>
          <w:szCs w:val="24"/>
          <w:lang w:val="en-US" w:eastAsia="es-ES"/>
        </w:rPr>
      </w:pPr>
      <w:r>
        <w:rPr>
          <w:rFonts w:ascii="Times New Roman" w:eastAsia="Times New Roman" w:hAnsi="Times New Roman" w:cs="Times New Roman"/>
          <w:noProof w:val="0"/>
          <w:sz w:val="24"/>
          <w:szCs w:val="24"/>
          <w:lang w:val="en-US" w:eastAsia="es-ES"/>
        </w:rPr>
        <w:t>The</w:t>
      </w:r>
      <w:r w:rsidRPr="00D33023">
        <w:rPr>
          <w:rFonts w:ascii="Times New Roman" w:eastAsia="Times New Roman" w:hAnsi="Times New Roman" w:cs="Times New Roman"/>
          <w:noProof w:val="0"/>
          <w:sz w:val="24"/>
          <w:szCs w:val="24"/>
          <w:lang w:val="en-US" w:eastAsia="es-ES"/>
        </w:rPr>
        <w:t xml:space="preserve"> Valley of the Fallen </w:t>
      </w:r>
      <w:r>
        <w:rPr>
          <w:rFonts w:ascii="Times New Roman" w:eastAsia="Times New Roman" w:hAnsi="Times New Roman" w:cs="Times New Roman"/>
          <w:noProof w:val="0"/>
          <w:sz w:val="24"/>
          <w:szCs w:val="24"/>
          <w:lang w:val="en-US" w:eastAsia="es-ES"/>
        </w:rPr>
        <w:t>is a representative case of</w:t>
      </w:r>
      <w:r w:rsidRPr="00D33023">
        <w:rPr>
          <w:rFonts w:ascii="Times New Roman" w:eastAsia="Times New Roman" w:hAnsi="Times New Roman" w:cs="Times New Roman"/>
          <w:noProof w:val="0"/>
          <w:sz w:val="24"/>
          <w:szCs w:val="24"/>
          <w:lang w:val="en-US" w:eastAsia="es-ES"/>
        </w:rPr>
        <w:t xml:space="preserve"> the role tourism played in the rehabilitation of the Franco regime after World War II. Beyond the simplistic view of modern tourism as an apolitical phenomenon, I suggest a more contextualized reading that considers tourism as an active agent in the ideological evolution of post-war Europe</w:t>
      </w:r>
      <w:r>
        <w:rPr>
          <w:rFonts w:ascii="Times New Roman" w:eastAsia="Times New Roman" w:hAnsi="Times New Roman" w:cs="Times New Roman"/>
          <w:noProof w:val="0"/>
          <w:sz w:val="24"/>
          <w:szCs w:val="24"/>
          <w:lang w:val="en-US" w:eastAsia="es-ES"/>
        </w:rPr>
        <w:t>. Addressing</w:t>
      </w:r>
      <w:r w:rsidRPr="00D33023">
        <w:rPr>
          <w:rFonts w:ascii="Times New Roman" w:eastAsia="Times New Roman" w:hAnsi="Times New Roman" w:cs="Times New Roman"/>
          <w:noProof w:val="0"/>
          <w:sz w:val="24"/>
          <w:szCs w:val="24"/>
          <w:lang w:val="en-US" w:eastAsia="es-ES"/>
        </w:rPr>
        <w:t xml:space="preserve"> those tourist discourses that contributed to a positive image of </w:t>
      </w:r>
      <w:r>
        <w:rPr>
          <w:rFonts w:ascii="Times New Roman" w:eastAsia="Times New Roman" w:hAnsi="Times New Roman" w:cs="Times New Roman"/>
          <w:noProof w:val="0"/>
          <w:sz w:val="24"/>
          <w:szCs w:val="24"/>
          <w:lang w:val="en-US" w:eastAsia="es-ES"/>
        </w:rPr>
        <w:t>the regime will also allow us to reconsider t</w:t>
      </w:r>
      <w:r w:rsidRPr="00000FB9">
        <w:rPr>
          <w:rFonts w:ascii="Times New Roman" w:eastAsia="Times New Roman" w:hAnsi="Times New Roman" w:cs="Times New Roman"/>
          <w:noProof w:val="0"/>
          <w:sz w:val="24"/>
          <w:szCs w:val="24"/>
          <w:lang w:val="en-US" w:eastAsia="es-ES"/>
        </w:rPr>
        <w:t xml:space="preserve">he traditional narrative of tourism as a </w:t>
      </w:r>
      <w:r w:rsidRPr="008E3206">
        <w:rPr>
          <w:rFonts w:ascii="Times New Roman" w:eastAsia="Times New Roman" w:hAnsi="Times New Roman" w:cs="Times New Roman"/>
          <w:noProof w:val="0"/>
          <w:sz w:val="24"/>
          <w:szCs w:val="24"/>
          <w:lang w:val="en-GB" w:eastAsia="es-ES"/>
        </w:rPr>
        <w:t>destabilizing force</w:t>
      </w:r>
      <w:r>
        <w:rPr>
          <w:rFonts w:ascii="Times New Roman" w:eastAsia="Times New Roman" w:hAnsi="Times New Roman" w:cs="Times New Roman"/>
          <w:noProof w:val="0"/>
          <w:sz w:val="24"/>
          <w:szCs w:val="24"/>
          <w:lang w:val="en-US" w:eastAsia="es-ES"/>
        </w:rPr>
        <w:t xml:space="preserve"> for the dictatorship</w:t>
      </w:r>
      <w:r w:rsidRPr="00000FB9">
        <w:rPr>
          <w:rFonts w:ascii="Times New Roman" w:eastAsia="Times New Roman" w:hAnsi="Times New Roman" w:cs="Times New Roman"/>
          <w:noProof w:val="0"/>
          <w:sz w:val="24"/>
          <w:szCs w:val="24"/>
          <w:lang w:val="en-US" w:eastAsia="es-ES"/>
        </w:rPr>
        <w:t>.</w:t>
      </w:r>
    </w:p>
    <w:p w:rsidR="00282139" w:rsidRPr="00D33023" w:rsidRDefault="00282139" w:rsidP="00282139">
      <w:pPr>
        <w:rPr>
          <w:rFonts w:ascii="Times New Roman" w:hAnsi="Times New Roman" w:cs="Times New Roman"/>
          <w:sz w:val="24"/>
          <w:szCs w:val="24"/>
          <w:lang w:val="en-US"/>
        </w:rPr>
      </w:pPr>
    </w:p>
    <w:p w:rsidR="00D33023" w:rsidRPr="00D33023" w:rsidRDefault="00D33023" w:rsidP="00D33023">
      <w:pPr>
        <w:spacing w:after="120"/>
        <w:rPr>
          <w:rFonts w:ascii="Times New Roman" w:eastAsia="Times New Roman" w:hAnsi="Times New Roman" w:cs="Times New Roman"/>
          <w:noProof w:val="0"/>
          <w:sz w:val="24"/>
          <w:szCs w:val="24"/>
          <w:lang w:val="en-US" w:eastAsia="es-ES"/>
        </w:rPr>
      </w:pPr>
      <w:bookmarkStart w:id="0" w:name="_GoBack"/>
      <w:bookmarkEnd w:id="0"/>
      <w:r>
        <w:rPr>
          <w:rFonts w:ascii="Times New Roman" w:hAnsi="Times New Roman" w:cs="Times New Roman"/>
          <w:b/>
          <w:sz w:val="24"/>
          <w:szCs w:val="24"/>
          <w:lang w:val="en-US"/>
        </w:rPr>
        <w:lastRenderedPageBreak/>
        <w:t xml:space="preserve">Short bio: </w:t>
      </w:r>
    </w:p>
    <w:p w:rsidR="00D33023" w:rsidRDefault="0018699B" w:rsidP="00D33023">
      <w:pPr>
        <w:spacing w:after="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Graduated in Art History from Complutense University Madrid, </w:t>
      </w:r>
      <w:r w:rsidR="00D33023" w:rsidRPr="00D33023">
        <w:rPr>
          <w:rFonts w:ascii="Times New Roman" w:hAnsi="Times New Roman" w:cs="Times New Roman"/>
          <w:sz w:val="24"/>
          <w:szCs w:val="24"/>
          <w:lang w:val="en-US"/>
        </w:rPr>
        <w:t>Alicia Fuentes Vega</w:t>
      </w:r>
      <w:r>
        <w:rPr>
          <w:rFonts w:ascii="Times New Roman" w:hAnsi="Times New Roman" w:cs="Times New Roman"/>
          <w:sz w:val="24"/>
          <w:szCs w:val="24"/>
          <w:lang w:val="en-US"/>
        </w:rPr>
        <w:t>’s</w:t>
      </w:r>
      <w:r w:rsidR="00D33023" w:rsidRPr="00D33023">
        <w:rPr>
          <w:rFonts w:ascii="Times New Roman" w:hAnsi="Times New Roman" w:cs="Times New Roman"/>
          <w:sz w:val="24"/>
          <w:szCs w:val="24"/>
          <w:lang w:val="en-US"/>
        </w:rPr>
        <w:t xml:space="preserve"> research interests include the instrumentalisation of modern art by the Franco regime and processes related to the staging of Spanish national identity, as well as the methodology of visual studies. In her doctoral thesis she dealt with </w:t>
      </w:r>
      <w:r>
        <w:rPr>
          <w:rFonts w:ascii="Times New Roman" w:hAnsi="Times New Roman" w:cs="Times New Roman"/>
          <w:sz w:val="24"/>
          <w:szCs w:val="24"/>
          <w:lang w:val="en-US"/>
        </w:rPr>
        <w:t xml:space="preserve">the representation of Spain in </w:t>
      </w:r>
      <w:r w:rsidR="00D33023" w:rsidRPr="00D33023">
        <w:rPr>
          <w:rFonts w:ascii="Times New Roman" w:hAnsi="Times New Roman" w:cs="Times New Roman"/>
          <w:sz w:val="24"/>
          <w:szCs w:val="24"/>
          <w:lang w:val="en-US"/>
        </w:rPr>
        <w:t>visual culture of the tourist boom, 1950-1970 (</w:t>
      </w:r>
      <w:r w:rsidR="00D33023" w:rsidRPr="00D33023">
        <w:rPr>
          <w:rFonts w:ascii="Times New Roman" w:hAnsi="Times New Roman" w:cs="Times New Roman"/>
          <w:i/>
          <w:sz w:val="24"/>
          <w:szCs w:val="24"/>
          <w:lang w:val="en-US"/>
        </w:rPr>
        <w:t>Premio Extraordinario de Doctorado</w:t>
      </w:r>
      <w:r w:rsidR="00D33023" w:rsidRPr="00D33023">
        <w:rPr>
          <w:rFonts w:ascii="Times New Roman" w:hAnsi="Times New Roman" w:cs="Times New Roman"/>
          <w:sz w:val="24"/>
          <w:szCs w:val="24"/>
          <w:lang w:val="en-US"/>
        </w:rPr>
        <w:t xml:space="preserve"> 2016).</w:t>
      </w:r>
      <w:r>
        <w:rPr>
          <w:rFonts w:ascii="Times New Roman" w:hAnsi="Times New Roman" w:cs="Times New Roman"/>
          <w:sz w:val="24"/>
          <w:szCs w:val="24"/>
          <w:lang w:val="en-US"/>
        </w:rPr>
        <w:t xml:space="preserve"> </w:t>
      </w:r>
      <w:r w:rsidRPr="0018699B">
        <w:rPr>
          <w:rFonts w:ascii="Times New Roman" w:hAnsi="Times New Roman" w:cs="Times New Roman"/>
          <w:sz w:val="24"/>
          <w:szCs w:val="24"/>
          <w:lang w:val="en-US"/>
        </w:rPr>
        <w:t xml:space="preserve">As an FPU fellow </w:t>
      </w:r>
      <w:r>
        <w:rPr>
          <w:rFonts w:ascii="Times New Roman" w:hAnsi="Times New Roman" w:cs="Times New Roman"/>
          <w:sz w:val="24"/>
          <w:szCs w:val="24"/>
          <w:lang w:val="en-US"/>
        </w:rPr>
        <w:t xml:space="preserve">of the Spanish Ministry of Education, </w:t>
      </w:r>
      <w:r w:rsidRPr="0018699B">
        <w:rPr>
          <w:rFonts w:ascii="Times New Roman" w:hAnsi="Times New Roman" w:cs="Times New Roman"/>
          <w:sz w:val="24"/>
          <w:szCs w:val="24"/>
          <w:lang w:val="en-US"/>
        </w:rPr>
        <w:t>Alicia developed research stays at the Freie Universität Berlin, Birkbeck University London and the University of California Berkeley.</w:t>
      </w:r>
      <w:r>
        <w:rPr>
          <w:rFonts w:ascii="Times New Roman" w:hAnsi="Times New Roman" w:cs="Times New Roman"/>
          <w:sz w:val="24"/>
          <w:szCs w:val="24"/>
          <w:lang w:val="en-US"/>
        </w:rPr>
        <w:t xml:space="preserve"> </w:t>
      </w:r>
      <w:r w:rsidR="00D33023" w:rsidRPr="00D33023">
        <w:rPr>
          <w:rFonts w:ascii="Times New Roman" w:hAnsi="Times New Roman" w:cs="Times New Roman"/>
          <w:sz w:val="24"/>
          <w:szCs w:val="24"/>
          <w:lang w:val="en-US"/>
        </w:rPr>
        <w:t>She is currently developing a postdoc</w:t>
      </w:r>
      <w:r w:rsidR="00D33023">
        <w:rPr>
          <w:rFonts w:ascii="Times New Roman" w:hAnsi="Times New Roman" w:cs="Times New Roman"/>
          <w:sz w:val="24"/>
          <w:szCs w:val="24"/>
          <w:lang w:val="en-US"/>
        </w:rPr>
        <w:t>toral</w:t>
      </w:r>
      <w:r w:rsidR="00D33023" w:rsidRPr="00D33023">
        <w:rPr>
          <w:rFonts w:ascii="Times New Roman" w:hAnsi="Times New Roman" w:cs="Times New Roman"/>
          <w:sz w:val="24"/>
          <w:szCs w:val="24"/>
          <w:lang w:val="en-US"/>
        </w:rPr>
        <w:t xml:space="preserve"> research project with a grant by </w:t>
      </w:r>
      <w:r w:rsidR="00D33023">
        <w:rPr>
          <w:rFonts w:ascii="Times New Roman" w:hAnsi="Times New Roman" w:cs="Times New Roman"/>
          <w:sz w:val="24"/>
          <w:szCs w:val="24"/>
          <w:lang w:val="en-US"/>
        </w:rPr>
        <w:t xml:space="preserve">the </w:t>
      </w:r>
      <w:r w:rsidR="00D33023" w:rsidRPr="00D33023">
        <w:rPr>
          <w:rFonts w:ascii="Times New Roman" w:hAnsi="Times New Roman" w:cs="Times New Roman"/>
          <w:sz w:val="24"/>
          <w:szCs w:val="24"/>
          <w:lang w:val="en-US"/>
        </w:rPr>
        <w:t>Alexander von Humboldt Foundation, at the Technische Universität Berlin (Center for Metropolitan Studies).</w:t>
      </w:r>
    </w:p>
    <w:p w:rsidR="001C4AB0" w:rsidRDefault="001C4AB0" w:rsidP="00D33023">
      <w:pPr>
        <w:spacing w:after="60"/>
        <w:jc w:val="both"/>
        <w:rPr>
          <w:rFonts w:ascii="Times New Roman" w:hAnsi="Times New Roman" w:cs="Times New Roman"/>
          <w:sz w:val="24"/>
          <w:szCs w:val="24"/>
          <w:lang w:val="en-US"/>
        </w:rPr>
      </w:pPr>
    </w:p>
    <w:sectPr w:rsidR="001C4A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84" w:rsidRDefault="00672A84" w:rsidP="00037F7A">
      <w:pPr>
        <w:spacing w:after="0" w:line="240" w:lineRule="auto"/>
      </w:pPr>
      <w:r>
        <w:separator/>
      </w:r>
    </w:p>
  </w:endnote>
  <w:endnote w:type="continuationSeparator" w:id="0">
    <w:p w:rsidR="00672A84" w:rsidRDefault="00672A84" w:rsidP="0003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84" w:rsidRDefault="00672A84" w:rsidP="00037F7A">
      <w:pPr>
        <w:spacing w:after="0" w:line="240" w:lineRule="auto"/>
      </w:pPr>
      <w:r>
        <w:separator/>
      </w:r>
    </w:p>
  </w:footnote>
  <w:footnote w:type="continuationSeparator" w:id="0">
    <w:p w:rsidR="00672A84" w:rsidRDefault="00672A84" w:rsidP="00037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89"/>
    <w:rsid w:val="00000FB9"/>
    <w:rsid w:val="00037F7A"/>
    <w:rsid w:val="00050989"/>
    <w:rsid w:val="000B0C82"/>
    <w:rsid w:val="0018699B"/>
    <w:rsid w:val="001C4AB0"/>
    <w:rsid w:val="0020291F"/>
    <w:rsid w:val="002226D6"/>
    <w:rsid w:val="002248BB"/>
    <w:rsid w:val="00263027"/>
    <w:rsid w:val="00270DA6"/>
    <w:rsid w:val="00282139"/>
    <w:rsid w:val="002E60F3"/>
    <w:rsid w:val="002F17A8"/>
    <w:rsid w:val="00300126"/>
    <w:rsid w:val="00367D6F"/>
    <w:rsid w:val="003D7D3B"/>
    <w:rsid w:val="003F377A"/>
    <w:rsid w:val="0042503A"/>
    <w:rsid w:val="00440B28"/>
    <w:rsid w:val="00491584"/>
    <w:rsid w:val="004E50C0"/>
    <w:rsid w:val="005E7A8E"/>
    <w:rsid w:val="0061726D"/>
    <w:rsid w:val="00640E1C"/>
    <w:rsid w:val="006718C4"/>
    <w:rsid w:val="00672A84"/>
    <w:rsid w:val="0068051B"/>
    <w:rsid w:val="006A2069"/>
    <w:rsid w:val="00710790"/>
    <w:rsid w:val="007501AB"/>
    <w:rsid w:val="007D5AD0"/>
    <w:rsid w:val="008924F7"/>
    <w:rsid w:val="00894BD5"/>
    <w:rsid w:val="008F184E"/>
    <w:rsid w:val="00910919"/>
    <w:rsid w:val="009363C3"/>
    <w:rsid w:val="00984E71"/>
    <w:rsid w:val="009F0784"/>
    <w:rsid w:val="00A37186"/>
    <w:rsid w:val="00A604D5"/>
    <w:rsid w:val="00A72B72"/>
    <w:rsid w:val="00A87956"/>
    <w:rsid w:val="00A93785"/>
    <w:rsid w:val="00BF4222"/>
    <w:rsid w:val="00C17B40"/>
    <w:rsid w:val="00C94388"/>
    <w:rsid w:val="00D0348F"/>
    <w:rsid w:val="00D06B72"/>
    <w:rsid w:val="00D33023"/>
    <w:rsid w:val="00D7789B"/>
    <w:rsid w:val="00E07448"/>
    <w:rsid w:val="00E53DA4"/>
    <w:rsid w:val="00F07F46"/>
    <w:rsid w:val="00F63FAA"/>
    <w:rsid w:val="00FB599F"/>
    <w:rsid w:val="00FD0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7C14"/>
  <w15:chartTrackingRefBased/>
  <w15:docId w15:val="{622DAC99-C104-4460-8552-BAF1A04D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4F7"/>
    <w:pPr>
      <w:spacing w:after="200" w:line="276" w:lineRule="auto"/>
    </w:pPr>
    <w:rPr>
      <w:noProof/>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onormal">
    <w:name w:val="texto_normal"/>
    <w:basedOn w:val="Policepardfaut"/>
    <w:rsid w:val="008924F7"/>
  </w:style>
  <w:style w:type="character" w:styleId="Lienhypertexte">
    <w:name w:val="Hyperlink"/>
    <w:basedOn w:val="Policepardfaut"/>
    <w:uiPriority w:val="99"/>
    <w:semiHidden/>
    <w:unhideWhenUsed/>
    <w:rsid w:val="008924F7"/>
    <w:rPr>
      <w:color w:val="0000FF"/>
      <w:u w:val="single"/>
    </w:rPr>
  </w:style>
  <w:style w:type="paragraph" w:styleId="Notedebasdepage">
    <w:name w:val="footnote text"/>
    <w:basedOn w:val="Normal"/>
    <w:link w:val="NotedebasdepageCar"/>
    <w:uiPriority w:val="99"/>
    <w:unhideWhenUsed/>
    <w:rsid w:val="00037F7A"/>
    <w:pPr>
      <w:spacing w:after="0" w:line="240" w:lineRule="auto"/>
    </w:pPr>
    <w:rPr>
      <w:sz w:val="20"/>
      <w:szCs w:val="20"/>
    </w:rPr>
  </w:style>
  <w:style w:type="character" w:customStyle="1" w:styleId="NotedebasdepageCar">
    <w:name w:val="Note de bas de page Car"/>
    <w:basedOn w:val="Policepardfaut"/>
    <w:link w:val="Notedebasdepage"/>
    <w:uiPriority w:val="99"/>
    <w:rsid w:val="00037F7A"/>
    <w:rPr>
      <w:noProof/>
      <w:sz w:val="20"/>
      <w:szCs w:val="20"/>
      <w:lang w:val="de-DE"/>
    </w:rPr>
  </w:style>
  <w:style w:type="character" w:styleId="Appelnotedebasdep">
    <w:name w:val="footnote reference"/>
    <w:uiPriority w:val="99"/>
    <w:semiHidden/>
    <w:unhideWhenUsed/>
    <w:rsid w:val="00037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cia.ff.veg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3174</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MARIA GRAVARI-BARBAS</cp:lastModifiedBy>
  <cp:revision>2</cp:revision>
  <dcterms:created xsi:type="dcterms:W3CDTF">2017-02-17T06:36:00Z</dcterms:created>
  <dcterms:modified xsi:type="dcterms:W3CDTF">2017-02-17T06:36:00Z</dcterms:modified>
</cp:coreProperties>
</file>