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F4" w:rsidRPr="00CD2116" w:rsidRDefault="00CD2116" w:rsidP="00FA17A2">
      <w:pPr>
        <w:rPr>
          <w:rFonts w:eastAsia="MS Mincho"/>
          <w:b/>
          <w:lang w:eastAsia="ja-JP"/>
        </w:rPr>
      </w:pPr>
      <w:bookmarkStart w:id="0" w:name="_GoBack"/>
      <w:bookmarkEnd w:id="0"/>
      <w:r w:rsidRPr="00CD2116">
        <w:rPr>
          <w:rFonts w:eastAsia="MS Mincho"/>
          <w:b/>
          <w:lang w:eastAsia="ja-JP"/>
        </w:rPr>
        <w:t>TITLE</w:t>
      </w:r>
    </w:p>
    <w:p w:rsidR="00CD2116" w:rsidRPr="00CD2116" w:rsidRDefault="00CD2116" w:rsidP="00FA17A2">
      <w:pPr>
        <w:rPr>
          <w:rFonts w:eastAsiaTheme="minorEastAsia"/>
          <w:lang w:eastAsia="ja-JP"/>
        </w:rPr>
      </w:pPr>
      <w:r w:rsidRPr="00CD2116">
        <w:t>Architecture and Tourism: Creation and Re-creation of Europe in Japan</w:t>
      </w:r>
    </w:p>
    <w:p w:rsidR="00CD2116" w:rsidRPr="00CD2116" w:rsidRDefault="00CD2116" w:rsidP="00FA17A2">
      <w:pPr>
        <w:rPr>
          <w:rFonts w:eastAsiaTheme="minorEastAsia"/>
          <w:lang w:eastAsia="ja-JP"/>
        </w:rPr>
      </w:pPr>
    </w:p>
    <w:p w:rsidR="00CD2116" w:rsidRPr="00CD2116" w:rsidRDefault="00CD2116" w:rsidP="00FA17A2">
      <w:pPr>
        <w:rPr>
          <w:rFonts w:eastAsiaTheme="minorEastAsia"/>
          <w:b/>
          <w:lang w:eastAsia="ja-JP"/>
        </w:rPr>
      </w:pPr>
      <w:r w:rsidRPr="00CD2116">
        <w:rPr>
          <w:rFonts w:eastAsiaTheme="minorEastAsia"/>
          <w:b/>
          <w:lang w:eastAsia="ja-JP"/>
        </w:rPr>
        <w:t>NAME AND AFFILICATION</w:t>
      </w:r>
    </w:p>
    <w:p w:rsidR="00CD2116" w:rsidRPr="00CD2116" w:rsidRDefault="00CD2116" w:rsidP="00FA17A2">
      <w:pPr>
        <w:rPr>
          <w:rFonts w:eastAsiaTheme="minorEastAsia"/>
          <w:lang w:eastAsia="ja-JP"/>
        </w:rPr>
      </w:pPr>
      <w:r w:rsidRPr="00CD2116">
        <w:rPr>
          <w:rFonts w:eastAsiaTheme="minorEastAsia"/>
          <w:lang w:eastAsia="ja-JP"/>
        </w:rPr>
        <w:t>Dr Takamitsu Jimura</w:t>
      </w:r>
      <w:r w:rsidR="00FA17A2">
        <w:rPr>
          <w:rFonts w:eastAsiaTheme="minorEastAsia" w:hint="eastAsia"/>
          <w:lang w:eastAsia="ja-JP"/>
        </w:rPr>
        <w:t xml:space="preserve"> (</w:t>
      </w:r>
      <w:r w:rsidRPr="00CD2116">
        <w:rPr>
          <w:rFonts w:eastAsiaTheme="minorEastAsia"/>
          <w:lang w:eastAsia="ja-JP"/>
        </w:rPr>
        <w:t>Senior Lecturer in Tourism</w:t>
      </w:r>
      <w:r w:rsidR="00FA17A2">
        <w:rPr>
          <w:rFonts w:eastAsiaTheme="minorEastAsia" w:hint="eastAsia"/>
          <w:lang w:eastAsia="ja-JP"/>
        </w:rPr>
        <w:t>)</w:t>
      </w:r>
    </w:p>
    <w:p w:rsidR="00CD2116" w:rsidRPr="00CD2116" w:rsidRDefault="00CD2116" w:rsidP="00FA17A2">
      <w:pPr>
        <w:rPr>
          <w:rFonts w:eastAsiaTheme="minorEastAsia"/>
          <w:lang w:eastAsia="ja-JP"/>
        </w:rPr>
      </w:pPr>
      <w:r w:rsidRPr="00CD2116">
        <w:rPr>
          <w:rFonts w:eastAsiaTheme="minorEastAsia"/>
          <w:lang w:eastAsia="ja-JP"/>
        </w:rPr>
        <w:t>School of Education, Leisure and Sport Studies</w:t>
      </w:r>
      <w:r w:rsidR="00FA17A2">
        <w:rPr>
          <w:rFonts w:eastAsiaTheme="minorEastAsia" w:hint="eastAsia"/>
          <w:lang w:eastAsia="ja-JP"/>
        </w:rPr>
        <w:t xml:space="preserve">, </w:t>
      </w:r>
      <w:r w:rsidRPr="00CD2116">
        <w:rPr>
          <w:rFonts w:eastAsiaTheme="minorEastAsia"/>
          <w:lang w:eastAsia="ja-JP"/>
        </w:rPr>
        <w:t>Faculty of Education, Health and Community</w:t>
      </w:r>
    </w:p>
    <w:p w:rsidR="00CD2116" w:rsidRPr="00CD2116" w:rsidRDefault="00CD2116" w:rsidP="00FA17A2">
      <w:pPr>
        <w:rPr>
          <w:rFonts w:eastAsiaTheme="minorEastAsia"/>
          <w:lang w:eastAsia="ja-JP"/>
        </w:rPr>
      </w:pPr>
      <w:r w:rsidRPr="00CD2116">
        <w:rPr>
          <w:rFonts w:eastAsiaTheme="minorEastAsia"/>
          <w:lang w:eastAsia="ja-JP"/>
        </w:rPr>
        <w:t>Liverpool John Moores University</w:t>
      </w:r>
    </w:p>
    <w:p w:rsidR="00CD2116" w:rsidRPr="00CD2116" w:rsidRDefault="00CD2116" w:rsidP="00FA17A2">
      <w:pPr>
        <w:rPr>
          <w:rFonts w:eastAsiaTheme="minorEastAsia"/>
          <w:lang w:eastAsia="ja-JP"/>
        </w:rPr>
      </w:pPr>
      <w:r w:rsidRPr="00CD2116">
        <w:rPr>
          <w:rFonts w:eastAsiaTheme="minorEastAsia"/>
          <w:lang w:eastAsia="ja-JP"/>
        </w:rPr>
        <w:t xml:space="preserve">IM Marsh, Barkhill Road, </w:t>
      </w:r>
      <w:r w:rsidR="007E682C">
        <w:rPr>
          <w:rFonts w:eastAsiaTheme="minorEastAsia" w:hint="eastAsia"/>
          <w:lang w:eastAsia="ja-JP"/>
        </w:rPr>
        <w:t>Liverpool,</w:t>
      </w:r>
      <w:r w:rsidR="00FA17A2">
        <w:rPr>
          <w:rFonts w:eastAsiaTheme="minorEastAsia" w:hint="eastAsia"/>
          <w:lang w:eastAsia="ja-JP"/>
        </w:rPr>
        <w:t xml:space="preserve"> </w:t>
      </w:r>
      <w:r w:rsidRPr="00CD2116">
        <w:rPr>
          <w:rFonts w:eastAsiaTheme="minorEastAsia"/>
          <w:lang w:eastAsia="ja-JP"/>
        </w:rPr>
        <w:t>L17 6BD, United Kingdom</w:t>
      </w:r>
    </w:p>
    <w:p w:rsidR="00CD2116" w:rsidRPr="00CD2116" w:rsidRDefault="00CD2116" w:rsidP="00FA17A2">
      <w:pPr>
        <w:rPr>
          <w:rFonts w:eastAsiaTheme="minorEastAsia"/>
          <w:lang w:eastAsia="ja-JP"/>
        </w:rPr>
      </w:pPr>
    </w:p>
    <w:p w:rsidR="00CD2116" w:rsidRPr="00CD2116" w:rsidRDefault="00CD2116" w:rsidP="00FA17A2">
      <w:pPr>
        <w:rPr>
          <w:rFonts w:eastAsiaTheme="minorEastAsia"/>
          <w:b/>
          <w:lang w:eastAsia="ja-JP"/>
        </w:rPr>
      </w:pPr>
      <w:r w:rsidRPr="00CD2116">
        <w:rPr>
          <w:rFonts w:eastAsiaTheme="minorEastAsia"/>
          <w:b/>
          <w:lang w:eastAsia="ja-JP"/>
        </w:rPr>
        <w:t>BIOGRAPHY</w:t>
      </w:r>
    </w:p>
    <w:p w:rsidR="00FA17A2" w:rsidRDefault="00CD2116" w:rsidP="00FA17A2">
      <w:pPr>
        <w:rPr>
          <w:rFonts w:eastAsiaTheme="minorEastAsia"/>
          <w:bCs/>
          <w:lang w:eastAsia="ja-JP"/>
        </w:rPr>
      </w:pPr>
      <w:r w:rsidRPr="00CD2116">
        <w:rPr>
          <w:rFonts w:eastAsiaTheme="minorEastAsia"/>
          <w:bCs/>
          <w:lang w:eastAsia="ja-JP"/>
        </w:rPr>
        <w:t>Dr Takamitsu Jimura holds a PhD in Tourism and Cultural Heritage Management and an MSc in Tourism, Conservation and Sustainable Development. His research interests include cultural and heritage tourism, tourism marketing and sustainable tourism. He is especially interested in investigating the impacts of World Heritage Site designation on tourism development, local communities, and heritage management and conservation activities. He is the author of several journal articles and book chapters</w:t>
      </w:r>
      <w:r w:rsidR="00FA0B9A" w:rsidRPr="00FA0B9A">
        <w:rPr>
          <w:rFonts w:eastAsiaTheme="minorEastAsia"/>
          <w:bCs/>
          <w:lang w:eastAsia="ja-JP"/>
        </w:rPr>
        <w:t xml:space="preserve">, including </w:t>
      </w:r>
      <w:r w:rsidR="00E76C25">
        <w:rPr>
          <w:rFonts w:eastAsiaTheme="minorEastAsia"/>
          <w:bCs/>
          <w:lang w:eastAsia="ja-JP"/>
        </w:rPr>
        <w:t>‘</w:t>
      </w:r>
      <w:r w:rsidR="00FA0B9A" w:rsidRPr="00FA0B9A">
        <w:rPr>
          <w:rFonts w:eastAsiaTheme="minorEastAsia"/>
          <w:bCs/>
          <w:lang w:eastAsia="ja-JP"/>
        </w:rPr>
        <w:t>The impact of world heritage site designation on local communities – A case study of Ogimachi, Shirakawa-mura, Japan</w:t>
      </w:r>
      <w:r w:rsidR="00E76C25">
        <w:rPr>
          <w:rFonts w:eastAsiaTheme="minorEastAsia"/>
          <w:bCs/>
          <w:lang w:eastAsia="ja-JP"/>
        </w:rPr>
        <w:t>’</w:t>
      </w:r>
      <w:r w:rsidR="00E76C25">
        <w:rPr>
          <w:rFonts w:eastAsiaTheme="minorEastAsia" w:hint="eastAsia"/>
          <w:bCs/>
          <w:lang w:eastAsia="ja-JP"/>
        </w:rPr>
        <w:t>,</w:t>
      </w:r>
      <w:r w:rsidR="00FA0B9A" w:rsidRPr="00FA0B9A">
        <w:rPr>
          <w:rFonts w:eastAsiaTheme="minorEastAsia"/>
          <w:bCs/>
          <w:lang w:eastAsia="ja-JP"/>
        </w:rPr>
        <w:t xml:space="preserve"> published in </w:t>
      </w:r>
      <w:r w:rsidR="00FA0B9A" w:rsidRPr="00FA0B9A">
        <w:rPr>
          <w:rFonts w:eastAsiaTheme="minorEastAsia"/>
          <w:bCs/>
          <w:i/>
          <w:lang w:eastAsia="ja-JP"/>
        </w:rPr>
        <w:t>Tourism Management</w:t>
      </w:r>
      <w:r w:rsidR="00FA0B9A" w:rsidRPr="00FA0B9A">
        <w:rPr>
          <w:rFonts w:eastAsiaTheme="minorEastAsia"/>
          <w:bCs/>
          <w:lang w:eastAsia="ja-JP"/>
        </w:rPr>
        <w:t xml:space="preserve">. </w:t>
      </w:r>
      <w:r w:rsidR="00FA0B9A">
        <w:rPr>
          <w:rFonts w:eastAsiaTheme="minorEastAsia" w:hint="eastAsia"/>
          <w:bCs/>
          <w:lang w:eastAsia="ja-JP"/>
        </w:rPr>
        <w:t xml:space="preserve">He </w:t>
      </w:r>
      <w:r w:rsidRPr="00CD2116">
        <w:rPr>
          <w:rFonts w:eastAsiaTheme="minorEastAsia"/>
          <w:bCs/>
          <w:lang w:eastAsia="ja-JP"/>
        </w:rPr>
        <w:t xml:space="preserve">has </w:t>
      </w:r>
      <w:r w:rsidR="00FA0B9A">
        <w:rPr>
          <w:rFonts w:eastAsiaTheme="minorEastAsia" w:hint="eastAsia"/>
          <w:bCs/>
          <w:lang w:eastAsia="ja-JP"/>
        </w:rPr>
        <w:t xml:space="preserve">also </w:t>
      </w:r>
      <w:r w:rsidRPr="00CD2116">
        <w:rPr>
          <w:rFonts w:eastAsiaTheme="minorEastAsia"/>
          <w:bCs/>
          <w:lang w:eastAsia="ja-JP"/>
        </w:rPr>
        <w:t>presented his works regularly at international conferences</w:t>
      </w:r>
      <w:r w:rsidR="00FA0B9A">
        <w:rPr>
          <w:rFonts w:eastAsiaTheme="minorEastAsia" w:hint="eastAsia"/>
          <w:bCs/>
          <w:lang w:eastAsia="ja-JP"/>
        </w:rPr>
        <w:t>.</w:t>
      </w:r>
    </w:p>
    <w:p w:rsidR="00FA0B9A" w:rsidRDefault="00FA0B9A" w:rsidP="00FA17A2">
      <w:pPr>
        <w:rPr>
          <w:rFonts w:eastAsiaTheme="minorEastAsia"/>
          <w:bCs/>
          <w:lang w:eastAsia="ja-JP"/>
        </w:rPr>
      </w:pPr>
    </w:p>
    <w:p w:rsidR="00FA17A2" w:rsidRPr="00FA17A2" w:rsidRDefault="00FA17A2" w:rsidP="00FA17A2">
      <w:pPr>
        <w:rPr>
          <w:rFonts w:eastAsiaTheme="minorEastAsia"/>
          <w:b/>
          <w:bCs/>
          <w:lang w:eastAsia="ja-JP"/>
        </w:rPr>
      </w:pPr>
      <w:r w:rsidRPr="00FA17A2">
        <w:rPr>
          <w:rFonts w:eastAsiaTheme="minorEastAsia" w:hint="eastAsia"/>
          <w:b/>
          <w:bCs/>
          <w:lang w:eastAsia="ja-JP"/>
        </w:rPr>
        <w:t>ABSTRACT</w:t>
      </w:r>
    </w:p>
    <w:p w:rsidR="00FA17A2" w:rsidRPr="00FA17A2" w:rsidRDefault="00FA17A2" w:rsidP="00FA17A2">
      <w:pPr>
        <w:rPr>
          <w:rFonts w:eastAsiaTheme="minorEastAsia"/>
          <w:bCs/>
          <w:lang w:eastAsia="ja-JP"/>
        </w:rPr>
      </w:pPr>
      <w:r w:rsidRPr="00FA17A2">
        <w:rPr>
          <w:rFonts w:eastAsiaTheme="minorEastAsia"/>
          <w:bCs/>
          <w:lang w:eastAsia="ja-JP"/>
        </w:rPr>
        <w:t xml:space="preserve">The paper looks at creation and re-creation of European style buildings and townscapes in Japan and their associations with tourism. Japan has a long history of connections with Europe. The exchanges with Portugal and the Netherland started in the 16th and the 17th centuries respectively, and continued even under the isolationist policy adopted during the Edo period. Such interactions included personnel exchanges as well as trading. After the Meiji Restoration in 1868, Japan was officially ‘opened’ to the world, and the relationships with other European countries were newly started. At that time, Japan was keen to learn advanced knowledge and technologies from Europe through interactions with European countries, and this trend had been prominent until the early 20th century.  After World War II, the USA has been the most influential country for Japan. However, the impacts of European countries have also been immense. The majority of Japanese people born after World War II have been exposed to European culture such as music, paintings, literature, architecture, etc., through the media and education, even if they have never been to Europe.  </w:t>
      </w:r>
    </w:p>
    <w:p w:rsidR="00FA17A2" w:rsidRPr="00FA17A2" w:rsidRDefault="00FA17A2" w:rsidP="00A51E67">
      <w:pPr>
        <w:ind w:firstLine="567"/>
        <w:rPr>
          <w:rFonts w:eastAsiaTheme="minorEastAsia"/>
          <w:bCs/>
          <w:lang w:eastAsia="ja-JP"/>
        </w:rPr>
      </w:pPr>
      <w:r w:rsidRPr="00FA17A2">
        <w:rPr>
          <w:rFonts w:eastAsiaTheme="minorEastAsia"/>
          <w:bCs/>
          <w:lang w:eastAsia="ja-JP"/>
        </w:rPr>
        <w:t>Thanks to the long history of interactions with Europe, countless European style houses and townscapes have been built across Japan. There are a wide range of differences in many aspects amongst these European buildings and townscapes in Japan. This paper attempts to divide Japanese Western style buildings and townscapes into Categories A and B by two factors, (1) history and authenticity, and (2) purposes and usages.</w:t>
      </w:r>
    </w:p>
    <w:p w:rsidR="00FA17A2" w:rsidRPr="00FA17A2" w:rsidRDefault="00FA17A2" w:rsidP="00A51E67">
      <w:pPr>
        <w:ind w:firstLine="567"/>
        <w:rPr>
          <w:rFonts w:eastAsiaTheme="minorEastAsia"/>
          <w:bCs/>
          <w:lang w:eastAsia="ja-JP"/>
        </w:rPr>
      </w:pPr>
      <w:r w:rsidRPr="00FA17A2">
        <w:rPr>
          <w:rFonts w:eastAsiaTheme="minorEastAsia"/>
          <w:bCs/>
          <w:lang w:eastAsia="ja-JP"/>
        </w:rPr>
        <w:t>First, Category A is discussed. Part of Western style buildings in Japan has a long history. Such buildings were built between the late 19th and early 20</w:t>
      </w:r>
      <w:r w:rsidR="00135B25">
        <w:rPr>
          <w:rFonts w:eastAsiaTheme="minorEastAsia" w:hint="eastAsia"/>
          <w:bCs/>
          <w:lang w:eastAsia="ja-JP"/>
        </w:rPr>
        <w:t xml:space="preserve">th </w:t>
      </w:r>
      <w:r w:rsidRPr="00FA17A2">
        <w:rPr>
          <w:rFonts w:eastAsiaTheme="minorEastAsia"/>
          <w:bCs/>
          <w:lang w:eastAsia="ja-JP"/>
        </w:rPr>
        <w:t>centuries and originally used as foreigners’ houses.  These houses can be found in Japanese port cities, especially in Kobe and Nagasaki. Overall, they have been conserved in a good condition and some of them are now used as visitor attractions. Yamamoto-dori area in Kobe and Higashi-Yamate and Minami-Yamate areas in Nagasaki are also designated as ‘Groups of Traditional Buildings’ by the Agency for Cultural Affairs. Next, Category B is argued. European countries have always been popular destinations for Japanese tourists, although they are still difficult to visit for many Japanese people due to long travel distance and time, and high travel costs. This would be one of the main reasons why European style houses and townscapes have been re-created in several Japanese theme parks in the past 20-30 years, especially in the early 1990s. European countries featured in such theme parks include the UK, the Netherlands, Spain, Italy and France.</w:t>
      </w:r>
    </w:p>
    <w:p w:rsidR="00581FE6" w:rsidRDefault="00FA17A2" w:rsidP="00A51E67">
      <w:pPr>
        <w:ind w:firstLine="567"/>
        <w:rPr>
          <w:rFonts w:asciiTheme="majorHAnsi" w:eastAsiaTheme="minorEastAsia" w:hAnsiTheme="majorHAnsi" w:cstheme="majorHAnsi"/>
          <w:lang w:eastAsia="ja-JP"/>
        </w:rPr>
      </w:pPr>
      <w:r w:rsidRPr="00FA17A2">
        <w:rPr>
          <w:rFonts w:eastAsiaTheme="minorEastAsia"/>
          <w:bCs/>
          <w:lang w:eastAsia="ja-JP"/>
        </w:rPr>
        <w:t>As discussed above, European style buildings and townscapes in Japan can be divided into Category A or B by two factors. Intriguingly, however, those in either Category can exist as successful visitor attractions in the Japanese tourism market. Hence, it could be stated that overall Japanese tourists understand the differences between European style buildings and townscapes in Categories A and those in Category B, and decide where to visit depending on their interests and expectation.</w:t>
      </w:r>
    </w:p>
    <w:sectPr w:rsidR="00581FE6" w:rsidSect="00804A54">
      <w:footerReference w:type="even" r:id="rId8"/>
      <w:footerReference w:type="default" r:id="rId9"/>
      <w:pgSz w:w="11906" w:h="16838"/>
      <w:pgMar w:top="873" w:right="947" w:bottom="873" w:left="9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C9" w:rsidRDefault="00F430C9">
      <w:r>
        <w:separator/>
      </w:r>
    </w:p>
  </w:endnote>
  <w:endnote w:type="continuationSeparator" w:id="0">
    <w:p w:rsidR="00F430C9" w:rsidRDefault="00F4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24" w:rsidRDefault="00207524" w:rsidP="005F10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7524" w:rsidRDefault="00207524" w:rsidP="005F10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E6" w:rsidRDefault="00581FE6">
    <w:pPr>
      <w:pStyle w:val="Pieddepage"/>
    </w:pPr>
  </w:p>
  <w:p w:rsidR="00207524" w:rsidRPr="005F108D" w:rsidRDefault="00207524" w:rsidP="005F108D">
    <w:pPr>
      <w:pStyle w:val="Pieddepage"/>
      <w:ind w:right="360"/>
      <w:rPr>
        <w:rFonts w:eastAsia="MS Mincho"/>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C9" w:rsidRDefault="00F430C9">
      <w:r>
        <w:separator/>
      </w:r>
    </w:p>
  </w:footnote>
  <w:footnote w:type="continuationSeparator" w:id="0">
    <w:p w:rsidR="00F430C9" w:rsidRDefault="00F4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588"/>
    <w:multiLevelType w:val="hybridMultilevel"/>
    <w:tmpl w:val="F578ACE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 w15:restartNumberingAfterBreak="0">
    <w:nsid w:val="04D17BD1"/>
    <w:multiLevelType w:val="hybridMultilevel"/>
    <w:tmpl w:val="BACEE734"/>
    <w:lvl w:ilvl="0" w:tplc="75445050">
      <w:start w:val="1"/>
      <w:numFmt w:val="bullet"/>
      <w:lvlText w:val=""/>
      <w:lvlJc w:val="left"/>
      <w:pPr>
        <w:tabs>
          <w:tab w:val="num" w:pos="2988"/>
        </w:tabs>
        <w:ind w:left="2988" w:hanging="360"/>
      </w:pPr>
      <w:rPr>
        <w:rFonts w:ascii="Symbol" w:hAnsi="Symbol" w:hint="default"/>
        <w:lang w:val="en-GB"/>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08C93FFB"/>
    <w:multiLevelType w:val="hybridMultilevel"/>
    <w:tmpl w:val="A9C2215A"/>
    <w:lvl w:ilvl="0" w:tplc="08090001">
      <w:start w:val="1"/>
      <w:numFmt w:val="bullet"/>
      <w:lvlText w:val=""/>
      <w:lvlJc w:val="left"/>
      <w:pPr>
        <w:ind w:left="2629" w:hanging="360"/>
      </w:pPr>
      <w:rPr>
        <w:rFonts w:ascii="Symbol" w:hAnsi="Symbol" w:hint="default"/>
      </w:rPr>
    </w:lvl>
    <w:lvl w:ilvl="1" w:tplc="433250DA">
      <w:numFmt w:val="bullet"/>
      <w:lvlText w:val="•"/>
      <w:lvlJc w:val="left"/>
      <w:pPr>
        <w:ind w:left="3409" w:hanging="420"/>
      </w:pPr>
      <w:rPr>
        <w:rFonts w:ascii="Arial" w:eastAsia="MS Mincho" w:hAnsi="Arial" w:cs="Arial"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 w15:restartNumberingAfterBreak="0">
    <w:nsid w:val="0B974B39"/>
    <w:multiLevelType w:val="hybridMultilevel"/>
    <w:tmpl w:val="050030B4"/>
    <w:lvl w:ilvl="0" w:tplc="08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2522F8"/>
    <w:multiLevelType w:val="hybridMultilevel"/>
    <w:tmpl w:val="64DA610C"/>
    <w:lvl w:ilvl="0" w:tplc="08090001">
      <w:start w:val="1"/>
      <w:numFmt w:val="bullet"/>
      <w:lvlText w:val=""/>
      <w:lvlJc w:val="left"/>
      <w:pPr>
        <w:ind w:left="8157" w:hanging="360"/>
      </w:pPr>
      <w:rPr>
        <w:rFonts w:ascii="Symbol" w:hAnsi="Symbol" w:hint="default"/>
      </w:rPr>
    </w:lvl>
    <w:lvl w:ilvl="1" w:tplc="08090003" w:tentative="1">
      <w:start w:val="1"/>
      <w:numFmt w:val="bullet"/>
      <w:lvlText w:val="o"/>
      <w:lvlJc w:val="left"/>
      <w:pPr>
        <w:ind w:left="8877" w:hanging="360"/>
      </w:pPr>
      <w:rPr>
        <w:rFonts w:ascii="Courier New" w:hAnsi="Courier New" w:cs="Courier New" w:hint="default"/>
      </w:rPr>
    </w:lvl>
    <w:lvl w:ilvl="2" w:tplc="08090005" w:tentative="1">
      <w:start w:val="1"/>
      <w:numFmt w:val="bullet"/>
      <w:lvlText w:val=""/>
      <w:lvlJc w:val="left"/>
      <w:pPr>
        <w:ind w:left="9597" w:hanging="360"/>
      </w:pPr>
      <w:rPr>
        <w:rFonts w:ascii="Wingdings" w:hAnsi="Wingdings" w:hint="default"/>
      </w:rPr>
    </w:lvl>
    <w:lvl w:ilvl="3" w:tplc="08090001" w:tentative="1">
      <w:start w:val="1"/>
      <w:numFmt w:val="bullet"/>
      <w:lvlText w:val=""/>
      <w:lvlJc w:val="left"/>
      <w:pPr>
        <w:ind w:left="10317" w:hanging="360"/>
      </w:pPr>
      <w:rPr>
        <w:rFonts w:ascii="Symbol" w:hAnsi="Symbol" w:hint="default"/>
      </w:rPr>
    </w:lvl>
    <w:lvl w:ilvl="4" w:tplc="08090003" w:tentative="1">
      <w:start w:val="1"/>
      <w:numFmt w:val="bullet"/>
      <w:lvlText w:val="o"/>
      <w:lvlJc w:val="left"/>
      <w:pPr>
        <w:ind w:left="11037" w:hanging="360"/>
      </w:pPr>
      <w:rPr>
        <w:rFonts w:ascii="Courier New" w:hAnsi="Courier New" w:cs="Courier New" w:hint="default"/>
      </w:rPr>
    </w:lvl>
    <w:lvl w:ilvl="5" w:tplc="08090005" w:tentative="1">
      <w:start w:val="1"/>
      <w:numFmt w:val="bullet"/>
      <w:lvlText w:val=""/>
      <w:lvlJc w:val="left"/>
      <w:pPr>
        <w:ind w:left="11757" w:hanging="360"/>
      </w:pPr>
      <w:rPr>
        <w:rFonts w:ascii="Wingdings" w:hAnsi="Wingdings" w:hint="default"/>
      </w:rPr>
    </w:lvl>
    <w:lvl w:ilvl="6" w:tplc="08090001" w:tentative="1">
      <w:start w:val="1"/>
      <w:numFmt w:val="bullet"/>
      <w:lvlText w:val=""/>
      <w:lvlJc w:val="left"/>
      <w:pPr>
        <w:ind w:left="12477" w:hanging="360"/>
      </w:pPr>
      <w:rPr>
        <w:rFonts w:ascii="Symbol" w:hAnsi="Symbol" w:hint="default"/>
      </w:rPr>
    </w:lvl>
    <w:lvl w:ilvl="7" w:tplc="08090003" w:tentative="1">
      <w:start w:val="1"/>
      <w:numFmt w:val="bullet"/>
      <w:lvlText w:val="o"/>
      <w:lvlJc w:val="left"/>
      <w:pPr>
        <w:ind w:left="13197" w:hanging="360"/>
      </w:pPr>
      <w:rPr>
        <w:rFonts w:ascii="Courier New" w:hAnsi="Courier New" w:cs="Courier New" w:hint="default"/>
      </w:rPr>
    </w:lvl>
    <w:lvl w:ilvl="8" w:tplc="08090005" w:tentative="1">
      <w:start w:val="1"/>
      <w:numFmt w:val="bullet"/>
      <w:lvlText w:val=""/>
      <w:lvlJc w:val="left"/>
      <w:pPr>
        <w:ind w:left="13917" w:hanging="360"/>
      </w:pPr>
      <w:rPr>
        <w:rFonts w:ascii="Wingdings" w:hAnsi="Wingdings" w:hint="default"/>
      </w:rPr>
    </w:lvl>
  </w:abstractNum>
  <w:abstractNum w:abstractNumId="5" w15:restartNumberingAfterBreak="0">
    <w:nsid w:val="1349053E"/>
    <w:multiLevelType w:val="hybridMultilevel"/>
    <w:tmpl w:val="E7C4D4A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 w15:restartNumberingAfterBreak="0">
    <w:nsid w:val="253F1D07"/>
    <w:multiLevelType w:val="hybridMultilevel"/>
    <w:tmpl w:val="2EB2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63CFF"/>
    <w:multiLevelType w:val="hybridMultilevel"/>
    <w:tmpl w:val="DBF017D0"/>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8" w15:restartNumberingAfterBreak="0">
    <w:nsid w:val="42F2001C"/>
    <w:multiLevelType w:val="hybridMultilevel"/>
    <w:tmpl w:val="67CC5A8C"/>
    <w:lvl w:ilvl="0" w:tplc="191E1756">
      <w:start w:val="1"/>
      <w:numFmt w:val="bullet"/>
      <w:lvlText w:val=""/>
      <w:lvlJc w:val="left"/>
      <w:pPr>
        <w:ind w:left="2988" w:hanging="360"/>
      </w:pPr>
      <w:rPr>
        <w:rFonts w:ascii="Symbol" w:hAnsi="Symbol" w:hint="default"/>
        <w:color w:val="auto"/>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9" w15:restartNumberingAfterBreak="0">
    <w:nsid w:val="435B4E60"/>
    <w:multiLevelType w:val="hybridMultilevel"/>
    <w:tmpl w:val="EF86752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43ED2B21"/>
    <w:multiLevelType w:val="hybridMultilevel"/>
    <w:tmpl w:val="A440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E636F"/>
    <w:multiLevelType w:val="hybridMultilevel"/>
    <w:tmpl w:val="C9C4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D3A60"/>
    <w:multiLevelType w:val="hybridMultilevel"/>
    <w:tmpl w:val="685E4BE2"/>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13" w15:restartNumberingAfterBreak="0">
    <w:nsid w:val="4E125078"/>
    <w:multiLevelType w:val="hybridMultilevel"/>
    <w:tmpl w:val="C58AF77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 w15:restartNumberingAfterBreak="0">
    <w:nsid w:val="511C53C3"/>
    <w:multiLevelType w:val="hybridMultilevel"/>
    <w:tmpl w:val="70A6EB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D0D127E"/>
    <w:multiLevelType w:val="hybridMultilevel"/>
    <w:tmpl w:val="4A50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D07BC"/>
    <w:multiLevelType w:val="hybridMultilevel"/>
    <w:tmpl w:val="D968EECA"/>
    <w:lvl w:ilvl="0" w:tplc="08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09076E"/>
    <w:multiLevelType w:val="hybridMultilevel"/>
    <w:tmpl w:val="291C7656"/>
    <w:lvl w:ilvl="0" w:tplc="08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4043B2"/>
    <w:multiLevelType w:val="hybridMultilevel"/>
    <w:tmpl w:val="82544900"/>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num w:numId="1">
    <w:abstractNumId w:val="1"/>
  </w:num>
  <w:num w:numId="2">
    <w:abstractNumId w:val="0"/>
  </w:num>
  <w:num w:numId="3">
    <w:abstractNumId w:val="14"/>
  </w:num>
  <w:num w:numId="4">
    <w:abstractNumId w:val="9"/>
  </w:num>
  <w:num w:numId="5">
    <w:abstractNumId w:val="7"/>
  </w:num>
  <w:num w:numId="6">
    <w:abstractNumId w:val="12"/>
  </w:num>
  <w:num w:numId="7">
    <w:abstractNumId w:val="8"/>
  </w:num>
  <w:num w:numId="8">
    <w:abstractNumId w:val="2"/>
  </w:num>
  <w:num w:numId="9">
    <w:abstractNumId w:val="18"/>
  </w:num>
  <w:num w:numId="10">
    <w:abstractNumId w:val="3"/>
  </w:num>
  <w:num w:numId="11">
    <w:abstractNumId w:val="17"/>
  </w:num>
  <w:num w:numId="12">
    <w:abstractNumId w:val="16"/>
  </w:num>
  <w:num w:numId="13">
    <w:abstractNumId w:val="11"/>
  </w:num>
  <w:num w:numId="14">
    <w:abstractNumId w:val="13"/>
  </w:num>
  <w:num w:numId="15">
    <w:abstractNumId w:val="5"/>
  </w:num>
  <w:num w:numId="16">
    <w:abstractNumId w:val="4"/>
  </w:num>
  <w:num w:numId="17">
    <w:abstractNumId w:val="15"/>
  </w:num>
  <w:num w:numId="18">
    <w:abstractNumId w:val="10"/>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70"/>
    <w:rsid w:val="00000B60"/>
    <w:rsid w:val="00002C0B"/>
    <w:rsid w:val="000052D4"/>
    <w:rsid w:val="000055FE"/>
    <w:rsid w:val="00005699"/>
    <w:rsid w:val="00012DBF"/>
    <w:rsid w:val="0001511B"/>
    <w:rsid w:val="00015443"/>
    <w:rsid w:val="00015BCD"/>
    <w:rsid w:val="000223FA"/>
    <w:rsid w:val="000225C2"/>
    <w:rsid w:val="00022A68"/>
    <w:rsid w:val="00024CFD"/>
    <w:rsid w:val="00026268"/>
    <w:rsid w:val="0003031E"/>
    <w:rsid w:val="00035B6D"/>
    <w:rsid w:val="00035E02"/>
    <w:rsid w:val="00037023"/>
    <w:rsid w:val="00040270"/>
    <w:rsid w:val="00040A39"/>
    <w:rsid w:val="000413DB"/>
    <w:rsid w:val="00054730"/>
    <w:rsid w:val="000553A9"/>
    <w:rsid w:val="00056782"/>
    <w:rsid w:val="000575FA"/>
    <w:rsid w:val="00063DCA"/>
    <w:rsid w:val="00064F85"/>
    <w:rsid w:val="00065F47"/>
    <w:rsid w:val="0006617E"/>
    <w:rsid w:val="00070B6D"/>
    <w:rsid w:val="00072525"/>
    <w:rsid w:val="000743C5"/>
    <w:rsid w:val="000810FA"/>
    <w:rsid w:val="00082C7E"/>
    <w:rsid w:val="0009213F"/>
    <w:rsid w:val="00094553"/>
    <w:rsid w:val="0009732B"/>
    <w:rsid w:val="000A203A"/>
    <w:rsid w:val="000A359A"/>
    <w:rsid w:val="000A4EEB"/>
    <w:rsid w:val="000B132F"/>
    <w:rsid w:val="000B4CEF"/>
    <w:rsid w:val="000B7930"/>
    <w:rsid w:val="000C1277"/>
    <w:rsid w:val="000C53B3"/>
    <w:rsid w:val="000C549F"/>
    <w:rsid w:val="000C6C75"/>
    <w:rsid w:val="000D09B6"/>
    <w:rsid w:val="000E43BB"/>
    <w:rsid w:val="000E7338"/>
    <w:rsid w:val="000E734C"/>
    <w:rsid w:val="000F0B93"/>
    <w:rsid w:val="000F2BCE"/>
    <w:rsid w:val="000F2C66"/>
    <w:rsid w:val="000F582B"/>
    <w:rsid w:val="000F7057"/>
    <w:rsid w:val="000F7CE8"/>
    <w:rsid w:val="001028FA"/>
    <w:rsid w:val="00103A02"/>
    <w:rsid w:val="00106956"/>
    <w:rsid w:val="00107150"/>
    <w:rsid w:val="00107A6C"/>
    <w:rsid w:val="00110E00"/>
    <w:rsid w:val="0011184F"/>
    <w:rsid w:val="00114257"/>
    <w:rsid w:val="00116094"/>
    <w:rsid w:val="00116E0B"/>
    <w:rsid w:val="0011739E"/>
    <w:rsid w:val="0012014C"/>
    <w:rsid w:val="00121728"/>
    <w:rsid w:val="0012338C"/>
    <w:rsid w:val="00125192"/>
    <w:rsid w:val="00127411"/>
    <w:rsid w:val="00127E76"/>
    <w:rsid w:val="00135379"/>
    <w:rsid w:val="00135ADC"/>
    <w:rsid w:val="00135B25"/>
    <w:rsid w:val="0014055C"/>
    <w:rsid w:val="001408D5"/>
    <w:rsid w:val="00140F3C"/>
    <w:rsid w:val="00141674"/>
    <w:rsid w:val="00142EE9"/>
    <w:rsid w:val="00144F04"/>
    <w:rsid w:val="00146414"/>
    <w:rsid w:val="00146778"/>
    <w:rsid w:val="001475A2"/>
    <w:rsid w:val="0015021E"/>
    <w:rsid w:val="00150E5C"/>
    <w:rsid w:val="00151F6C"/>
    <w:rsid w:val="00152D36"/>
    <w:rsid w:val="00152E32"/>
    <w:rsid w:val="00153C6A"/>
    <w:rsid w:val="00156025"/>
    <w:rsid w:val="00156585"/>
    <w:rsid w:val="00160BE6"/>
    <w:rsid w:val="00163684"/>
    <w:rsid w:val="001654B6"/>
    <w:rsid w:val="0016712B"/>
    <w:rsid w:val="001671CB"/>
    <w:rsid w:val="001674EB"/>
    <w:rsid w:val="001674F7"/>
    <w:rsid w:val="00171525"/>
    <w:rsid w:val="00171AC4"/>
    <w:rsid w:val="00172743"/>
    <w:rsid w:val="00172D93"/>
    <w:rsid w:val="001730BA"/>
    <w:rsid w:val="00174594"/>
    <w:rsid w:val="0017609C"/>
    <w:rsid w:val="00181DFC"/>
    <w:rsid w:val="00182F22"/>
    <w:rsid w:val="00184F17"/>
    <w:rsid w:val="0018517E"/>
    <w:rsid w:val="00185537"/>
    <w:rsid w:val="001868E2"/>
    <w:rsid w:val="001870B3"/>
    <w:rsid w:val="001875B3"/>
    <w:rsid w:val="00192A6B"/>
    <w:rsid w:val="00193EA7"/>
    <w:rsid w:val="0019506D"/>
    <w:rsid w:val="00195864"/>
    <w:rsid w:val="001979F8"/>
    <w:rsid w:val="00197F01"/>
    <w:rsid w:val="001A0CF8"/>
    <w:rsid w:val="001A1BB2"/>
    <w:rsid w:val="001A2914"/>
    <w:rsid w:val="001A33C5"/>
    <w:rsid w:val="001A36F5"/>
    <w:rsid w:val="001A497F"/>
    <w:rsid w:val="001A7A63"/>
    <w:rsid w:val="001A7CDF"/>
    <w:rsid w:val="001B0FDA"/>
    <w:rsid w:val="001B1E5B"/>
    <w:rsid w:val="001B3B2C"/>
    <w:rsid w:val="001B3C9C"/>
    <w:rsid w:val="001B3FD5"/>
    <w:rsid w:val="001B6191"/>
    <w:rsid w:val="001B70EC"/>
    <w:rsid w:val="001C1FF9"/>
    <w:rsid w:val="001C2766"/>
    <w:rsid w:val="001C32E9"/>
    <w:rsid w:val="001C45CE"/>
    <w:rsid w:val="001C571F"/>
    <w:rsid w:val="001C76F8"/>
    <w:rsid w:val="001D0B1D"/>
    <w:rsid w:val="001D2CAD"/>
    <w:rsid w:val="001D3671"/>
    <w:rsid w:val="001E10F8"/>
    <w:rsid w:val="001E23E7"/>
    <w:rsid w:val="001E3BB5"/>
    <w:rsid w:val="001E4D3A"/>
    <w:rsid w:val="001E7D1A"/>
    <w:rsid w:val="001F0145"/>
    <w:rsid w:val="001F1E05"/>
    <w:rsid w:val="001F3509"/>
    <w:rsid w:val="001F36DB"/>
    <w:rsid w:val="001F3A70"/>
    <w:rsid w:val="001F4A99"/>
    <w:rsid w:val="001F579A"/>
    <w:rsid w:val="001F5EB1"/>
    <w:rsid w:val="002031CC"/>
    <w:rsid w:val="00203DB1"/>
    <w:rsid w:val="00204B32"/>
    <w:rsid w:val="00205688"/>
    <w:rsid w:val="00205C7E"/>
    <w:rsid w:val="00205D18"/>
    <w:rsid w:val="00205F85"/>
    <w:rsid w:val="00206B60"/>
    <w:rsid w:val="00207524"/>
    <w:rsid w:val="002113EF"/>
    <w:rsid w:val="00215644"/>
    <w:rsid w:val="0021574D"/>
    <w:rsid w:val="00216AAA"/>
    <w:rsid w:val="00224887"/>
    <w:rsid w:val="00224F99"/>
    <w:rsid w:val="00225C97"/>
    <w:rsid w:val="0022602A"/>
    <w:rsid w:val="0022788C"/>
    <w:rsid w:val="00230436"/>
    <w:rsid w:val="00231905"/>
    <w:rsid w:val="0023222D"/>
    <w:rsid w:val="00233F0B"/>
    <w:rsid w:val="00235483"/>
    <w:rsid w:val="002361F6"/>
    <w:rsid w:val="00237D9F"/>
    <w:rsid w:val="00237F0F"/>
    <w:rsid w:val="002404D0"/>
    <w:rsid w:val="002415B4"/>
    <w:rsid w:val="0024215B"/>
    <w:rsid w:val="0025040F"/>
    <w:rsid w:val="00251A5C"/>
    <w:rsid w:val="00251AA8"/>
    <w:rsid w:val="00252205"/>
    <w:rsid w:val="00252868"/>
    <w:rsid w:val="0025378D"/>
    <w:rsid w:val="00255137"/>
    <w:rsid w:val="00255907"/>
    <w:rsid w:val="00260204"/>
    <w:rsid w:val="00266C3B"/>
    <w:rsid w:val="00267DA0"/>
    <w:rsid w:val="00271E66"/>
    <w:rsid w:val="0027200E"/>
    <w:rsid w:val="00273358"/>
    <w:rsid w:val="00275D5E"/>
    <w:rsid w:val="002835BC"/>
    <w:rsid w:val="00283FCC"/>
    <w:rsid w:val="00284916"/>
    <w:rsid w:val="00291CED"/>
    <w:rsid w:val="00291D38"/>
    <w:rsid w:val="002925BF"/>
    <w:rsid w:val="00294351"/>
    <w:rsid w:val="00294DBA"/>
    <w:rsid w:val="0029737B"/>
    <w:rsid w:val="002A1991"/>
    <w:rsid w:val="002A6697"/>
    <w:rsid w:val="002A7784"/>
    <w:rsid w:val="002B0A7C"/>
    <w:rsid w:val="002B2B8E"/>
    <w:rsid w:val="002B36BE"/>
    <w:rsid w:val="002B5629"/>
    <w:rsid w:val="002B7914"/>
    <w:rsid w:val="002C65C9"/>
    <w:rsid w:val="002C6F82"/>
    <w:rsid w:val="002D2F3B"/>
    <w:rsid w:val="002D46B5"/>
    <w:rsid w:val="002D4E57"/>
    <w:rsid w:val="002D5A44"/>
    <w:rsid w:val="002D62D6"/>
    <w:rsid w:val="002E069D"/>
    <w:rsid w:val="002E0C6A"/>
    <w:rsid w:val="002E1607"/>
    <w:rsid w:val="002E1B2D"/>
    <w:rsid w:val="002E3515"/>
    <w:rsid w:val="002E42DD"/>
    <w:rsid w:val="002E7B83"/>
    <w:rsid w:val="002F333D"/>
    <w:rsid w:val="002F399B"/>
    <w:rsid w:val="002F6441"/>
    <w:rsid w:val="002F6EE1"/>
    <w:rsid w:val="002F7667"/>
    <w:rsid w:val="00300005"/>
    <w:rsid w:val="0030091D"/>
    <w:rsid w:val="00300F5C"/>
    <w:rsid w:val="00301F71"/>
    <w:rsid w:val="0030291E"/>
    <w:rsid w:val="00303C38"/>
    <w:rsid w:val="00311699"/>
    <w:rsid w:val="00311DEB"/>
    <w:rsid w:val="00311FDB"/>
    <w:rsid w:val="0031348A"/>
    <w:rsid w:val="0031583D"/>
    <w:rsid w:val="00320836"/>
    <w:rsid w:val="0032345A"/>
    <w:rsid w:val="00327F76"/>
    <w:rsid w:val="0033003E"/>
    <w:rsid w:val="003316C3"/>
    <w:rsid w:val="00331A11"/>
    <w:rsid w:val="00331E01"/>
    <w:rsid w:val="003336C2"/>
    <w:rsid w:val="00335B37"/>
    <w:rsid w:val="00336528"/>
    <w:rsid w:val="00337D03"/>
    <w:rsid w:val="00345479"/>
    <w:rsid w:val="0034555C"/>
    <w:rsid w:val="003460C7"/>
    <w:rsid w:val="0035058F"/>
    <w:rsid w:val="0035196D"/>
    <w:rsid w:val="00352328"/>
    <w:rsid w:val="00356590"/>
    <w:rsid w:val="00357BCA"/>
    <w:rsid w:val="00360F0E"/>
    <w:rsid w:val="00362714"/>
    <w:rsid w:val="00362768"/>
    <w:rsid w:val="003627EC"/>
    <w:rsid w:val="00363028"/>
    <w:rsid w:val="00371B99"/>
    <w:rsid w:val="00374A05"/>
    <w:rsid w:val="00377262"/>
    <w:rsid w:val="0037778D"/>
    <w:rsid w:val="00377C0B"/>
    <w:rsid w:val="0038023F"/>
    <w:rsid w:val="003810D3"/>
    <w:rsid w:val="003815B4"/>
    <w:rsid w:val="00382606"/>
    <w:rsid w:val="00383007"/>
    <w:rsid w:val="003831E3"/>
    <w:rsid w:val="00384F81"/>
    <w:rsid w:val="00385623"/>
    <w:rsid w:val="0038794A"/>
    <w:rsid w:val="003921D3"/>
    <w:rsid w:val="003971C5"/>
    <w:rsid w:val="003A2A5D"/>
    <w:rsid w:val="003A57A6"/>
    <w:rsid w:val="003B24B5"/>
    <w:rsid w:val="003B2EF1"/>
    <w:rsid w:val="003B32FE"/>
    <w:rsid w:val="003B4511"/>
    <w:rsid w:val="003C4C37"/>
    <w:rsid w:val="003C5E9B"/>
    <w:rsid w:val="003C6674"/>
    <w:rsid w:val="003D0935"/>
    <w:rsid w:val="003D1595"/>
    <w:rsid w:val="003D1B9D"/>
    <w:rsid w:val="003D1DB3"/>
    <w:rsid w:val="003D23C9"/>
    <w:rsid w:val="003D642A"/>
    <w:rsid w:val="003D6803"/>
    <w:rsid w:val="003E1128"/>
    <w:rsid w:val="003E16E4"/>
    <w:rsid w:val="003E2A4F"/>
    <w:rsid w:val="003E2D2B"/>
    <w:rsid w:val="003E2FB9"/>
    <w:rsid w:val="003E4D32"/>
    <w:rsid w:val="003E79D7"/>
    <w:rsid w:val="003F14CA"/>
    <w:rsid w:val="003F6312"/>
    <w:rsid w:val="003F6F6D"/>
    <w:rsid w:val="00400ECE"/>
    <w:rsid w:val="0040270A"/>
    <w:rsid w:val="00402B6A"/>
    <w:rsid w:val="00407B5A"/>
    <w:rsid w:val="00410F47"/>
    <w:rsid w:val="0041254E"/>
    <w:rsid w:val="0041474C"/>
    <w:rsid w:val="00414B0E"/>
    <w:rsid w:val="004171D7"/>
    <w:rsid w:val="00420412"/>
    <w:rsid w:val="00420BDA"/>
    <w:rsid w:val="00421AD1"/>
    <w:rsid w:val="00421B51"/>
    <w:rsid w:val="00421E94"/>
    <w:rsid w:val="004231B3"/>
    <w:rsid w:val="00431189"/>
    <w:rsid w:val="004312A0"/>
    <w:rsid w:val="00432007"/>
    <w:rsid w:val="00436EBA"/>
    <w:rsid w:val="0043711D"/>
    <w:rsid w:val="004377EA"/>
    <w:rsid w:val="00437A4D"/>
    <w:rsid w:val="00441A8A"/>
    <w:rsid w:val="00446486"/>
    <w:rsid w:val="0044777B"/>
    <w:rsid w:val="0045092D"/>
    <w:rsid w:val="004526F4"/>
    <w:rsid w:val="00454B1D"/>
    <w:rsid w:val="00454C62"/>
    <w:rsid w:val="00455310"/>
    <w:rsid w:val="004559CE"/>
    <w:rsid w:val="00456892"/>
    <w:rsid w:val="00457C56"/>
    <w:rsid w:val="00461915"/>
    <w:rsid w:val="004643C3"/>
    <w:rsid w:val="004675E1"/>
    <w:rsid w:val="0047172E"/>
    <w:rsid w:val="0047218B"/>
    <w:rsid w:val="00472F30"/>
    <w:rsid w:val="00473E05"/>
    <w:rsid w:val="00474495"/>
    <w:rsid w:val="00475D57"/>
    <w:rsid w:val="00476E8B"/>
    <w:rsid w:val="00476EE5"/>
    <w:rsid w:val="00481C3E"/>
    <w:rsid w:val="004827EF"/>
    <w:rsid w:val="00483B32"/>
    <w:rsid w:val="004870B9"/>
    <w:rsid w:val="00491A60"/>
    <w:rsid w:val="0049270D"/>
    <w:rsid w:val="004934E8"/>
    <w:rsid w:val="0049375F"/>
    <w:rsid w:val="00493FE0"/>
    <w:rsid w:val="0049524D"/>
    <w:rsid w:val="00495D89"/>
    <w:rsid w:val="004A09D8"/>
    <w:rsid w:val="004A327A"/>
    <w:rsid w:val="004A38A4"/>
    <w:rsid w:val="004A39C5"/>
    <w:rsid w:val="004A3B16"/>
    <w:rsid w:val="004B1416"/>
    <w:rsid w:val="004B43C6"/>
    <w:rsid w:val="004B5477"/>
    <w:rsid w:val="004B6087"/>
    <w:rsid w:val="004C0655"/>
    <w:rsid w:val="004C0AE6"/>
    <w:rsid w:val="004C0DCC"/>
    <w:rsid w:val="004C2D1A"/>
    <w:rsid w:val="004C32BE"/>
    <w:rsid w:val="004C3D8D"/>
    <w:rsid w:val="004C6853"/>
    <w:rsid w:val="004C7398"/>
    <w:rsid w:val="004D07C8"/>
    <w:rsid w:val="004D175E"/>
    <w:rsid w:val="004D28A6"/>
    <w:rsid w:val="004D4A5F"/>
    <w:rsid w:val="004D5082"/>
    <w:rsid w:val="004D616D"/>
    <w:rsid w:val="004D69F9"/>
    <w:rsid w:val="004D6FD7"/>
    <w:rsid w:val="004E0EE6"/>
    <w:rsid w:val="004E15C8"/>
    <w:rsid w:val="004E1953"/>
    <w:rsid w:val="004E29B5"/>
    <w:rsid w:val="004E3F3E"/>
    <w:rsid w:val="004E3F8B"/>
    <w:rsid w:val="004F03EC"/>
    <w:rsid w:val="004F3FC3"/>
    <w:rsid w:val="004F48C3"/>
    <w:rsid w:val="004F7453"/>
    <w:rsid w:val="004F799F"/>
    <w:rsid w:val="0050060D"/>
    <w:rsid w:val="00500884"/>
    <w:rsid w:val="00501355"/>
    <w:rsid w:val="00501E82"/>
    <w:rsid w:val="00503863"/>
    <w:rsid w:val="00503940"/>
    <w:rsid w:val="0050430D"/>
    <w:rsid w:val="00504FBD"/>
    <w:rsid w:val="0050549E"/>
    <w:rsid w:val="005054E4"/>
    <w:rsid w:val="0050559F"/>
    <w:rsid w:val="005057FC"/>
    <w:rsid w:val="0050617E"/>
    <w:rsid w:val="00511194"/>
    <w:rsid w:val="00512A90"/>
    <w:rsid w:val="00513D27"/>
    <w:rsid w:val="00515EB0"/>
    <w:rsid w:val="00521474"/>
    <w:rsid w:val="00521BE0"/>
    <w:rsid w:val="0052480A"/>
    <w:rsid w:val="00524BA3"/>
    <w:rsid w:val="00524E29"/>
    <w:rsid w:val="00526F30"/>
    <w:rsid w:val="00527FDF"/>
    <w:rsid w:val="00531600"/>
    <w:rsid w:val="00531CC2"/>
    <w:rsid w:val="00533A40"/>
    <w:rsid w:val="00533BFA"/>
    <w:rsid w:val="00536AC3"/>
    <w:rsid w:val="00541D77"/>
    <w:rsid w:val="005451B7"/>
    <w:rsid w:val="00545E88"/>
    <w:rsid w:val="005534F2"/>
    <w:rsid w:val="00553822"/>
    <w:rsid w:val="005543D1"/>
    <w:rsid w:val="00557874"/>
    <w:rsid w:val="00560F45"/>
    <w:rsid w:val="00562C52"/>
    <w:rsid w:val="0056337C"/>
    <w:rsid w:val="005634AD"/>
    <w:rsid w:val="0056404E"/>
    <w:rsid w:val="00571124"/>
    <w:rsid w:val="00575E5D"/>
    <w:rsid w:val="0057636D"/>
    <w:rsid w:val="0057664A"/>
    <w:rsid w:val="00576726"/>
    <w:rsid w:val="00576A5B"/>
    <w:rsid w:val="00576C27"/>
    <w:rsid w:val="0057736C"/>
    <w:rsid w:val="005803B4"/>
    <w:rsid w:val="00581626"/>
    <w:rsid w:val="00581FE6"/>
    <w:rsid w:val="005821A2"/>
    <w:rsid w:val="005831EA"/>
    <w:rsid w:val="0058362F"/>
    <w:rsid w:val="00584749"/>
    <w:rsid w:val="00586D22"/>
    <w:rsid w:val="005874F7"/>
    <w:rsid w:val="0059018B"/>
    <w:rsid w:val="00590A47"/>
    <w:rsid w:val="005922B5"/>
    <w:rsid w:val="005948CE"/>
    <w:rsid w:val="00594E50"/>
    <w:rsid w:val="005952BE"/>
    <w:rsid w:val="005A1127"/>
    <w:rsid w:val="005A429E"/>
    <w:rsid w:val="005A588E"/>
    <w:rsid w:val="005A58A3"/>
    <w:rsid w:val="005B0E22"/>
    <w:rsid w:val="005B3699"/>
    <w:rsid w:val="005B49D8"/>
    <w:rsid w:val="005B5A70"/>
    <w:rsid w:val="005B5DC5"/>
    <w:rsid w:val="005B645E"/>
    <w:rsid w:val="005B6579"/>
    <w:rsid w:val="005C1D2C"/>
    <w:rsid w:val="005C2FB7"/>
    <w:rsid w:val="005C4374"/>
    <w:rsid w:val="005C49FB"/>
    <w:rsid w:val="005C6FC4"/>
    <w:rsid w:val="005C743F"/>
    <w:rsid w:val="005C7B46"/>
    <w:rsid w:val="005C7BEA"/>
    <w:rsid w:val="005D02EB"/>
    <w:rsid w:val="005D55F0"/>
    <w:rsid w:val="005E0542"/>
    <w:rsid w:val="005E0E71"/>
    <w:rsid w:val="005E24B4"/>
    <w:rsid w:val="005E316C"/>
    <w:rsid w:val="005E54B0"/>
    <w:rsid w:val="005E779E"/>
    <w:rsid w:val="005F108D"/>
    <w:rsid w:val="005F18E9"/>
    <w:rsid w:val="005F468A"/>
    <w:rsid w:val="005F48B7"/>
    <w:rsid w:val="005F5F32"/>
    <w:rsid w:val="005F72CF"/>
    <w:rsid w:val="00600069"/>
    <w:rsid w:val="006022AB"/>
    <w:rsid w:val="006039BC"/>
    <w:rsid w:val="00604AD9"/>
    <w:rsid w:val="00605720"/>
    <w:rsid w:val="006100C4"/>
    <w:rsid w:val="00616169"/>
    <w:rsid w:val="00621930"/>
    <w:rsid w:val="00621B9D"/>
    <w:rsid w:val="00621C67"/>
    <w:rsid w:val="0062333D"/>
    <w:rsid w:val="00623BB2"/>
    <w:rsid w:val="006240B5"/>
    <w:rsid w:val="006252B3"/>
    <w:rsid w:val="006268F5"/>
    <w:rsid w:val="00630652"/>
    <w:rsid w:val="00631645"/>
    <w:rsid w:val="006323EB"/>
    <w:rsid w:val="00636833"/>
    <w:rsid w:val="0063692F"/>
    <w:rsid w:val="00640044"/>
    <w:rsid w:val="00640D4F"/>
    <w:rsid w:val="00641675"/>
    <w:rsid w:val="00641F52"/>
    <w:rsid w:val="006433DA"/>
    <w:rsid w:val="00643837"/>
    <w:rsid w:val="006456C0"/>
    <w:rsid w:val="00651184"/>
    <w:rsid w:val="006521F5"/>
    <w:rsid w:val="0065639F"/>
    <w:rsid w:val="00656478"/>
    <w:rsid w:val="006574E5"/>
    <w:rsid w:val="006604F8"/>
    <w:rsid w:val="00663B1F"/>
    <w:rsid w:val="00663F8E"/>
    <w:rsid w:val="0066631B"/>
    <w:rsid w:val="00670573"/>
    <w:rsid w:val="006750D9"/>
    <w:rsid w:val="00676509"/>
    <w:rsid w:val="0067734C"/>
    <w:rsid w:val="00682B4B"/>
    <w:rsid w:val="006876E5"/>
    <w:rsid w:val="0069079F"/>
    <w:rsid w:val="00690E14"/>
    <w:rsid w:val="0069107A"/>
    <w:rsid w:val="00691417"/>
    <w:rsid w:val="00691B46"/>
    <w:rsid w:val="0069219F"/>
    <w:rsid w:val="006947FE"/>
    <w:rsid w:val="00695232"/>
    <w:rsid w:val="006957E0"/>
    <w:rsid w:val="00695AF8"/>
    <w:rsid w:val="006A3BBC"/>
    <w:rsid w:val="006A4912"/>
    <w:rsid w:val="006A536F"/>
    <w:rsid w:val="006B1359"/>
    <w:rsid w:val="006B50B0"/>
    <w:rsid w:val="006B52EB"/>
    <w:rsid w:val="006C0ECD"/>
    <w:rsid w:val="006C15CF"/>
    <w:rsid w:val="006C1724"/>
    <w:rsid w:val="006C1A6C"/>
    <w:rsid w:val="006C349A"/>
    <w:rsid w:val="006C3F67"/>
    <w:rsid w:val="006C7C62"/>
    <w:rsid w:val="006D04FF"/>
    <w:rsid w:val="006D0A1A"/>
    <w:rsid w:val="006D0A28"/>
    <w:rsid w:val="006D19C2"/>
    <w:rsid w:val="006D283B"/>
    <w:rsid w:val="006D311B"/>
    <w:rsid w:val="006D5D91"/>
    <w:rsid w:val="006D7AC8"/>
    <w:rsid w:val="006E0CC9"/>
    <w:rsid w:val="006E0FB1"/>
    <w:rsid w:val="006E142E"/>
    <w:rsid w:val="006E1ADC"/>
    <w:rsid w:val="006E5F13"/>
    <w:rsid w:val="006E714D"/>
    <w:rsid w:val="006E7BE9"/>
    <w:rsid w:val="006F03B6"/>
    <w:rsid w:val="006F0B5B"/>
    <w:rsid w:val="006F0F73"/>
    <w:rsid w:val="0070058E"/>
    <w:rsid w:val="00705C33"/>
    <w:rsid w:val="00707A29"/>
    <w:rsid w:val="007101A3"/>
    <w:rsid w:val="00710DB4"/>
    <w:rsid w:val="00711287"/>
    <w:rsid w:val="007125D0"/>
    <w:rsid w:val="00715400"/>
    <w:rsid w:val="00715C55"/>
    <w:rsid w:val="0072265A"/>
    <w:rsid w:val="00723B75"/>
    <w:rsid w:val="00724006"/>
    <w:rsid w:val="00724A1E"/>
    <w:rsid w:val="007318A2"/>
    <w:rsid w:val="00734D7D"/>
    <w:rsid w:val="00735876"/>
    <w:rsid w:val="00741FE2"/>
    <w:rsid w:val="0074210F"/>
    <w:rsid w:val="00745266"/>
    <w:rsid w:val="00747F42"/>
    <w:rsid w:val="00750634"/>
    <w:rsid w:val="0075274E"/>
    <w:rsid w:val="007532CA"/>
    <w:rsid w:val="00754FE5"/>
    <w:rsid w:val="00755B1D"/>
    <w:rsid w:val="007576F7"/>
    <w:rsid w:val="00757A00"/>
    <w:rsid w:val="0076022D"/>
    <w:rsid w:val="00761541"/>
    <w:rsid w:val="00764992"/>
    <w:rsid w:val="00764EB8"/>
    <w:rsid w:val="00765455"/>
    <w:rsid w:val="00765946"/>
    <w:rsid w:val="00765E72"/>
    <w:rsid w:val="00766CDE"/>
    <w:rsid w:val="00767E4A"/>
    <w:rsid w:val="00770098"/>
    <w:rsid w:val="00770C50"/>
    <w:rsid w:val="00775ADF"/>
    <w:rsid w:val="00776B14"/>
    <w:rsid w:val="00777A60"/>
    <w:rsid w:val="007835B6"/>
    <w:rsid w:val="007858C5"/>
    <w:rsid w:val="007864AC"/>
    <w:rsid w:val="00787055"/>
    <w:rsid w:val="00792C55"/>
    <w:rsid w:val="00792CC1"/>
    <w:rsid w:val="007934C0"/>
    <w:rsid w:val="00793A51"/>
    <w:rsid w:val="007947AA"/>
    <w:rsid w:val="00795481"/>
    <w:rsid w:val="007A38EB"/>
    <w:rsid w:val="007A3F61"/>
    <w:rsid w:val="007A5EC9"/>
    <w:rsid w:val="007B0A7D"/>
    <w:rsid w:val="007B48B0"/>
    <w:rsid w:val="007B59E9"/>
    <w:rsid w:val="007B7C30"/>
    <w:rsid w:val="007C390F"/>
    <w:rsid w:val="007C3F20"/>
    <w:rsid w:val="007D08A2"/>
    <w:rsid w:val="007D0E07"/>
    <w:rsid w:val="007D2DC5"/>
    <w:rsid w:val="007D7EFC"/>
    <w:rsid w:val="007E1646"/>
    <w:rsid w:val="007E682C"/>
    <w:rsid w:val="007E6988"/>
    <w:rsid w:val="007E6C2E"/>
    <w:rsid w:val="007F0117"/>
    <w:rsid w:val="007F1DBF"/>
    <w:rsid w:val="007F2D00"/>
    <w:rsid w:val="007F3B7E"/>
    <w:rsid w:val="007F44DC"/>
    <w:rsid w:val="007F5360"/>
    <w:rsid w:val="007F7522"/>
    <w:rsid w:val="007F7BBB"/>
    <w:rsid w:val="00800E82"/>
    <w:rsid w:val="008038C2"/>
    <w:rsid w:val="00804A54"/>
    <w:rsid w:val="008059C1"/>
    <w:rsid w:val="0080674C"/>
    <w:rsid w:val="0080711F"/>
    <w:rsid w:val="00807739"/>
    <w:rsid w:val="00807A4D"/>
    <w:rsid w:val="00807CF8"/>
    <w:rsid w:val="00807E99"/>
    <w:rsid w:val="00810236"/>
    <w:rsid w:val="00811718"/>
    <w:rsid w:val="00814A23"/>
    <w:rsid w:val="00814B76"/>
    <w:rsid w:val="008178BD"/>
    <w:rsid w:val="00817D3B"/>
    <w:rsid w:val="00820C60"/>
    <w:rsid w:val="00820FBE"/>
    <w:rsid w:val="00825303"/>
    <w:rsid w:val="00826E25"/>
    <w:rsid w:val="00830813"/>
    <w:rsid w:val="00834568"/>
    <w:rsid w:val="00835176"/>
    <w:rsid w:val="00835FF9"/>
    <w:rsid w:val="00840059"/>
    <w:rsid w:val="00841066"/>
    <w:rsid w:val="00841776"/>
    <w:rsid w:val="00841DA5"/>
    <w:rsid w:val="00842CDC"/>
    <w:rsid w:val="00845205"/>
    <w:rsid w:val="008455C3"/>
    <w:rsid w:val="00845A58"/>
    <w:rsid w:val="00845E3F"/>
    <w:rsid w:val="00846E03"/>
    <w:rsid w:val="0084759D"/>
    <w:rsid w:val="008546E8"/>
    <w:rsid w:val="00855372"/>
    <w:rsid w:val="0086133D"/>
    <w:rsid w:val="0086150F"/>
    <w:rsid w:val="008638AC"/>
    <w:rsid w:val="00865080"/>
    <w:rsid w:val="008654D7"/>
    <w:rsid w:val="008670AD"/>
    <w:rsid w:val="00870934"/>
    <w:rsid w:val="00871990"/>
    <w:rsid w:val="00873FC8"/>
    <w:rsid w:val="00875364"/>
    <w:rsid w:val="00876549"/>
    <w:rsid w:val="00881572"/>
    <w:rsid w:val="00881D91"/>
    <w:rsid w:val="008828CA"/>
    <w:rsid w:val="00882BBF"/>
    <w:rsid w:val="00883D74"/>
    <w:rsid w:val="008844D6"/>
    <w:rsid w:val="008854AD"/>
    <w:rsid w:val="0089131D"/>
    <w:rsid w:val="00891E6D"/>
    <w:rsid w:val="00894181"/>
    <w:rsid w:val="00895487"/>
    <w:rsid w:val="008A2B67"/>
    <w:rsid w:val="008A34E2"/>
    <w:rsid w:val="008A60B7"/>
    <w:rsid w:val="008B74FD"/>
    <w:rsid w:val="008C06B2"/>
    <w:rsid w:val="008C1302"/>
    <w:rsid w:val="008C1A71"/>
    <w:rsid w:val="008C3156"/>
    <w:rsid w:val="008C337E"/>
    <w:rsid w:val="008C5058"/>
    <w:rsid w:val="008C6F7D"/>
    <w:rsid w:val="008C7EE4"/>
    <w:rsid w:val="008D1979"/>
    <w:rsid w:val="008D1FCC"/>
    <w:rsid w:val="008D2F4D"/>
    <w:rsid w:val="008D39B5"/>
    <w:rsid w:val="008D3CF3"/>
    <w:rsid w:val="008D5AC1"/>
    <w:rsid w:val="008D62B9"/>
    <w:rsid w:val="008D717F"/>
    <w:rsid w:val="008E01B6"/>
    <w:rsid w:val="008E0558"/>
    <w:rsid w:val="008E2CBB"/>
    <w:rsid w:val="008E32E5"/>
    <w:rsid w:val="008F00EA"/>
    <w:rsid w:val="008F1960"/>
    <w:rsid w:val="008F240E"/>
    <w:rsid w:val="008F3D40"/>
    <w:rsid w:val="008F5932"/>
    <w:rsid w:val="008F68D5"/>
    <w:rsid w:val="00900421"/>
    <w:rsid w:val="0090052A"/>
    <w:rsid w:val="00900FFD"/>
    <w:rsid w:val="00901B37"/>
    <w:rsid w:val="00902586"/>
    <w:rsid w:val="00903369"/>
    <w:rsid w:val="0090347B"/>
    <w:rsid w:val="0090375B"/>
    <w:rsid w:val="00903EF2"/>
    <w:rsid w:val="00906365"/>
    <w:rsid w:val="00906ADA"/>
    <w:rsid w:val="00906D5A"/>
    <w:rsid w:val="00913CF4"/>
    <w:rsid w:val="009140C0"/>
    <w:rsid w:val="00915035"/>
    <w:rsid w:val="00915183"/>
    <w:rsid w:val="00916BD9"/>
    <w:rsid w:val="009202EC"/>
    <w:rsid w:val="00920E41"/>
    <w:rsid w:val="00923570"/>
    <w:rsid w:val="00925629"/>
    <w:rsid w:val="00925832"/>
    <w:rsid w:val="00925F28"/>
    <w:rsid w:val="0092708C"/>
    <w:rsid w:val="00930DFA"/>
    <w:rsid w:val="009318D4"/>
    <w:rsid w:val="009331C5"/>
    <w:rsid w:val="00933468"/>
    <w:rsid w:val="0093419F"/>
    <w:rsid w:val="00934965"/>
    <w:rsid w:val="009377A0"/>
    <w:rsid w:val="009401FC"/>
    <w:rsid w:val="00947376"/>
    <w:rsid w:val="00952E38"/>
    <w:rsid w:val="009535BE"/>
    <w:rsid w:val="00954636"/>
    <w:rsid w:val="00954A09"/>
    <w:rsid w:val="00957D32"/>
    <w:rsid w:val="00960126"/>
    <w:rsid w:val="00962414"/>
    <w:rsid w:val="00962579"/>
    <w:rsid w:val="009653DE"/>
    <w:rsid w:val="009734CA"/>
    <w:rsid w:val="00975E00"/>
    <w:rsid w:val="00982C0C"/>
    <w:rsid w:val="00986505"/>
    <w:rsid w:val="00986FCA"/>
    <w:rsid w:val="00995D43"/>
    <w:rsid w:val="00997716"/>
    <w:rsid w:val="009A13B8"/>
    <w:rsid w:val="009A78A6"/>
    <w:rsid w:val="009B0E2E"/>
    <w:rsid w:val="009B3765"/>
    <w:rsid w:val="009B4C46"/>
    <w:rsid w:val="009C1E2F"/>
    <w:rsid w:val="009C275B"/>
    <w:rsid w:val="009C2BE7"/>
    <w:rsid w:val="009C74D2"/>
    <w:rsid w:val="009D2063"/>
    <w:rsid w:val="009D3CDD"/>
    <w:rsid w:val="009D4E92"/>
    <w:rsid w:val="009E1ADA"/>
    <w:rsid w:val="009E2367"/>
    <w:rsid w:val="009E41F7"/>
    <w:rsid w:val="009E640B"/>
    <w:rsid w:val="009E7F4C"/>
    <w:rsid w:val="009F168A"/>
    <w:rsid w:val="009F3E7B"/>
    <w:rsid w:val="009F5705"/>
    <w:rsid w:val="009F5DDB"/>
    <w:rsid w:val="009F67A7"/>
    <w:rsid w:val="00A00C0F"/>
    <w:rsid w:val="00A05930"/>
    <w:rsid w:val="00A1052E"/>
    <w:rsid w:val="00A12DDC"/>
    <w:rsid w:val="00A132A4"/>
    <w:rsid w:val="00A142F8"/>
    <w:rsid w:val="00A16CAE"/>
    <w:rsid w:val="00A179B1"/>
    <w:rsid w:val="00A202A1"/>
    <w:rsid w:val="00A24BF5"/>
    <w:rsid w:val="00A257EB"/>
    <w:rsid w:val="00A26B31"/>
    <w:rsid w:val="00A30198"/>
    <w:rsid w:val="00A302E5"/>
    <w:rsid w:val="00A30951"/>
    <w:rsid w:val="00A320E1"/>
    <w:rsid w:val="00A322D8"/>
    <w:rsid w:val="00A333EA"/>
    <w:rsid w:val="00A352E7"/>
    <w:rsid w:val="00A3543E"/>
    <w:rsid w:val="00A35F0D"/>
    <w:rsid w:val="00A4016C"/>
    <w:rsid w:val="00A41438"/>
    <w:rsid w:val="00A42865"/>
    <w:rsid w:val="00A43B71"/>
    <w:rsid w:val="00A43B7B"/>
    <w:rsid w:val="00A45001"/>
    <w:rsid w:val="00A46FAC"/>
    <w:rsid w:val="00A502B8"/>
    <w:rsid w:val="00A51051"/>
    <w:rsid w:val="00A51E67"/>
    <w:rsid w:val="00A527CF"/>
    <w:rsid w:val="00A52EAD"/>
    <w:rsid w:val="00A57472"/>
    <w:rsid w:val="00A60E86"/>
    <w:rsid w:val="00A61064"/>
    <w:rsid w:val="00A67463"/>
    <w:rsid w:val="00A72898"/>
    <w:rsid w:val="00A73D76"/>
    <w:rsid w:val="00A74D66"/>
    <w:rsid w:val="00A81FCE"/>
    <w:rsid w:val="00A832CA"/>
    <w:rsid w:val="00A83A8A"/>
    <w:rsid w:val="00A85230"/>
    <w:rsid w:val="00AA2725"/>
    <w:rsid w:val="00AA2AF4"/>
    <w:rsid w:val="00AA349E"/>
    <w:rsid w:val="00AA383A"/>
    <w:rsid w:val="00AA4223"/>
    <w:rsid w:val="00AA6327"/>
    <w:rsid w:val="00AB0555"/>
    <w:rsid w:val="00AB0AC8"/>
    <w:rsid w:val="00AB5231"/>
    <w:rsid w:val="00AC07B5"/>
    <w:rsid w:val="00AC0932"/>
    <w:rsid w:val="00AC33AF"/>
    <w:rsid w:val="00AC41B3"/>
    <w:rsid w:val="00AC5606"/>
    <w:rsid w:val="00AC5686"/>
    <w:rsid w:val="00AC5D39"/>
    <w:rsid w:val="00AC6C50"/>
    <w:rsid w:val="00AC7C34"/>
    <w:rsid w:val="00AD0CF8"/>
    <w:rsid w:val="00AD1202"/>
    <w:rsid w:val="00AD560E"/>
    <w:rsid w:val="00AD5729"/>
    <w:rsid w:val="00AE2AD4"/>
    <w:rsid w:val="00AE35CD"/>
    <w:rsid w:val="00AE551D"/>
    <w:rsid w:val="00AF0F4D"/>
    <w:rsid w:val="00AF50AD"/>
    <w:rsid w:val="00AF5F8D"/>
    <w:rsid w:val="00AF7BF1"/>
    <w:rsid w:val="00B04CB4"/>
    <w:rsid w:val="00B05A94"/>
    <w:rsid w:val="00B061C5"/>
    <w:rsid w:val="00B0639E"/>
    <w:rsid w:val="00B079C1"/>
    <w:rsid w:val="00B11995"/>
    <w:rsid w:val="00B147F0"/>
    <w:rsid w:val="00B15B86"/>
    <w:rsid w:val="00B16803"/>
    <w:rsid w:val="00B17338"/>
    <w:rsid w:val="00B173E8"/>
    <w:rsid w:val="00B208D0"/>
    <w:rsid w:val="00B22046"/>
    <w:rsid w:val="00B223F4"/>
    <w:rsid w:val="00B250E2"/>
    <w:rsid w:val="00B25A5E"/>
    <w:rsid w:val="00B26103"/>
    <w:rsid w:val="00B268E2"/>
    <w:rsid w:val="00B2707C"/>
    <w:rsid w:val="00B2730F"/>
    <w:rsid w:val="00B32015"/>
    <w:rsid w:val="00B33EC7"/>
    <w:rsid w:val="00B34EA8"/>
    <w:rsid w:val="00B364AA"/>
    <w:rsid w:val="00B37A06"/>
    <w:rsid w:val="00B37D74"/>
    <w:rsid w:val="00B402BD"/>
    <w:rsid w:val="00B43759"/>
    <w:rsid w:val="00B43C04"/>
    <w:rsid w:val="00B44209"/>
    <w:rsid w:val="00B51201"/>
    <w:rsid w:val="00B523D0"/>
    <w:rsid w:val="00B52F47"/>
    <w:rsid w:val="00B5374E"/>
    <w:rsid w:val="00B54275"/>
    <w:rsid w:val="00B5527B"/>
    <w:rsid w:val="00B57715"/>
    <w:rsid w:val="00B625A2"/>
    <w:rsid w:val="00B662EC"/>
    <w:rsid w:val="00B670CC"/>
    <w:rsid w:val="00B6767A"/>
    <w:rsid w:val="00B704A9"/>
    <w:rsid w:val="00B71E73"/>
    <w:rsid w:val="00B722D1"/>
    <w:rsid w:val="00B744BF"/>
    <w:rsid w:val="00B75FFD"/>
    <w:rsid w:val="00B77AFA"/>
    <w:rsid w:val="00B77FA2"/>
    <w:rsid w:val="00B8135A"/>
    <w:rsid w:val="00B85559"/>
    <w:rsid w:val="00B92CD6"/>
    <w:rsid w:val="00B951D2"/>
    <w:rsid w:val="00BA193C"/>
    <w:rsid w:val="00BA55F1"/>
    <w:rsid w:val="00BA6677"/>
    <w:rsid w:val="00BB1F0A"/>
    <w:rsid w:val="00BB2A3F"/>
    <w:rsid w:val="00BB4762"/>
    <w:rsid w:val="00BC1AC3"/>
    <w:rsid w:val="00BC24CA"/>
    <w:rsid w:val="00BC2E74"/>
    <w:rsid w:val="00BC3F6E"/>
    <w:rsid w:val="00BC49E4"/>
    <w:rsid w:val="00BC5631"/>
    <w:rsid w:val="00BD1D05"/>
    <w:rsid w:val="00BD4E53"/>
    <w:rsid w:val="00BD5C78"/>
    <w:rsid w:val="00BE03BA"/>
    <w:rsid w:val="00BE5891"/>
    <w:rsid w:val="00BF069F"/>
    <w:rsid w:val="00BF1D5E"/>
    <w:rsid w:val="00BF25E4"/>
    <w:rsid w:val="00BF48C8"/>
    <w:rsid w:val="00BF65CC"/>
    <w:rsid w:val="00BF6EB6"/>
    <w:rsid w:val="00BF74B7"/>
    <w:rsid w:val="00C006BA"/>
    <w:rsid w:val="00C03687"/>
    <w:rsid w:val="00C03708"/>
    <w:rsid w:val="00C03C04"/>
    <w:rsid w:val="00C117EE"/>
    <w:rsid w:val="00C1239A"/>
    <w:rsid w:val="00C12432"/>
    <w:rsid w:val="00C13858"/>
    <w:rsid w:val="00C14140"/>
    <w:rsid w:val="00C15468"/>
    <w:rsid w:val="00C15F87"/>
    <w:rsid w:val="00C170D2"/>
    <w:rsid w:val="00C171F9"/>
    <w:rsid w:val="00C20354"/>
    <w:rsid w:val="00C224AC"/>
    <w:rsid w:val="00C229E3"/>
    <w:rsid w:val="00C23E82"/>
    <w:rsid w:val="00C24441"/>
    <w:rsid w:val="00C26718"/>
    <w:rsid w:val="00C30B74"/>
    <w:rsid w:val="00C313D0"/>
    <w:rsid w:val="00C31BCB"/>
    <w:rsid w:val="00C32A04"/>
    <w:rsid w:val="00C33C10"/>
    <w:rsid w:val="00C340C0"/>
    <w:rsid w:val="00C36653"/>
    <w:rsid w:val="00C400F3"/>
    <w:rsid w:val="00C401D9"/>
    <w:rsid w:val="00C4066D"/>
    <w:rsid w:val="00C41AEB"/>
    <w:rsid w:val="00C43444"/>
    <w:rsid w:val="00C44AAE"/>
    <w:rsid w:val="00C44EC7"/>
    <w:rsid w:val="00C46AC3"/>
    <w:rsid w:val="00C473B3"/>
    <w:rsid w:val="00C47553"/>
    <w:rsid w:val="00C54842"/>
    <w:rsid w:val="00C578CD"/>
    <w:rsid w:val="00C6173B"/>
    <w:rsid w:val="00C62D64"/>
    <w:rsid w:val="00C631B1"/>
    <w:rsid w:val="00C64E75"/>
    <w:rsid w:val="00C71BE4"/>
    <w:rsid w:val="00C7245B"/>
    <w:rsid w:val="00C771B8"/>
    <w:rsid w:val="00C80F3F"/>
    <w:rsid w:val="00C815CE"/>
    <w:rsid w:val="00C82A2F"/>
    <w:rsid w:val="00C82AAA"/>
    <w:rsid w:val="00C84574"/>
    <w:rsid w:val="00C84F85"/>
    <w:rsid w:val="00C867FD"/>
    <w:rsid w:val="00C907A7"/>
    <w:rsid w:val="00C90A5B"/>
    <w:rsid w:val="00C94F27"/>
    <w:rsid w:val="00C96A60"/>
    <w:rsid w:val="00CA5494"/>
    <w:rsid w:val="00CB2143"/>
    <w:rsid w:val="00CB3118"/>
    <w:rsid w:val="00CB4C7F"/>
    <w:rsid w:val="00CB5D6F"/>
    <w:rsid w:val="00CB728E"/>
    <w:rsid w:val="00CC1230"/>
    <w:rsid w:val="00CC1820"/>
    <w:rsid w:val="00CC2AFB"/>
    <w:rsid w:val="00CC45C5"/>
    <w:rsid w:val="00CC61B1"/>
    <w:rsid w:val="00CD10AB"/>
    <w:rsid w:val="00CD2116"/>
    <w:rsid w:val="00CD5885"/>
    <w:rsid w:val="00CD5C37"/>
    <w:rsid w:val="00CD6FB6"/>
    <w:rsid w:val="00CE0232"/>
    <w:rsid w:val="00CE064A"/>
    <w:rsid w:val="00CE150B"/>
    <w:rsid w:val="00CE2117"/>
    <w:rsid w:val="00CE24D8"/>
    <w:rsid w:val="00CE307A"/>
    <w:rsid w:val="00CE3298"/>
    <w:rsid w:val="00CE367A"/>
    <w:rsid w:val="00CE3F39"/>
    <w:rsid w:val="00CF0B97"/>
    <w:rsid w:val="00CF1EBA"/>
    <w:rsid w:val="00CF6475"/>
    <w:rsid w:val="00CF699C"/>
    <w:rsid w:val="00CF7303"/>
    <w:rsid w:val="00CF778D"/>
    <w:rsid w:val="00D003E0"/>
    <w:rsid w:val="00D010FC"/>
    <w:rsid w:val="00D02649"/>
    <w:rsid w:val="00D03F1E"/>
    <w:rsid w:val="00D049A6"/>
    <w:rsid w:val="00D049F3"/>
    <w:rsid w:val="00D04C1F"/>
    <w:rsid w:val="00D059D0"/>
    <w:rsid w:val="00D05D0F"/>
    <w:rsid w:val="00D11305"/>
    <w:rsid w:val="00D13D20"/>
    <w:rsid w:val="00D14C4A"/>
    <w:rsid w:val="00D15483"/>
    <w:rsid w:val="00D158B9"/>
    <w:rsid w:val="00D162E5"/>
    <w:rsid w:val="00D169C2"/>
    <w:rsid w:val="00D2009C"/>
    <w:rsid w:val="00D21360"/>
    <w:rsid w:val="00D279FD"/>
    <w:rsid w:val="00D30C12"/>
    <w:rsid w:val="00D31377"/>
    <w:rsid w:val="00D326F9"/>
    <w:rsid w:val="00D33B59"/>
    <w:rsid w:val="00D341A7"/>
    <w:rsid w:val="00D34241"/>
    <w:rsid w:val="00D36828"/>
    <w:rsid w:val="00D4045F"/>
    <w:rsid w:val="00D41771"/>
    <w:rsid w:val="00D41DE0"/>
    <w:rsid w:val="00D4291B"/>
    <w:rsid w:val="00D442DA"/>
    <w:rsid w:val="00D44BE0"/>
    <w:rsid w:val="00D451B9"/>
    <w:rsid w:val="00D461FC"/>
    <w:rsid w:val="00D5178B"/>
    <w:rsid w:val="00D51B71"/>
    <w:rsid w:val="00D55095"/>
    <w:rsid w:val="00D56D2E"/>
    <w:rsid w:val="00D57604"/>
    <w:rsid w:val="00D60549"/>
    <w:rsid w:val="00D6074A"/>
    <w:rsid w:val="00D60D12"/>
    <w:rsid w:val="00D61612"/>
    <w:rsid w:val="00D62F0F"/>
    <w:rsid w:val="00D63F24"/>
    <w:rsid w:val="00D649D7"/>
    <w:rsid w:val="00D6526D"/>
    <w:rsid w:val="00D671C2"/>
    <w:rsid w:val="00D70371"/>
    <w:rsid w:val="00D70B72"/>
    <w:rsid w:val="00D73197"/>
    <w:rsid w:val="00D750E9"/>
    <w:rsid w:val="00D75CDE"/>
    <w:rsid w:val="00D77BF1"/>
    <w:rsid w:val="00D83896"/>
    <w:rsid w:val="00D83B1A"/>
    <w:rsid w:val="00D84CBA"/>
    <w:rsid w:val="00D853E7"/>
    <w:rsid w:val="00D86707"/>
    <w:rsid w:val="00D918EE"/>
    <w:rsid w:val="00D92C68"/>
    <w:rsid w:val="00D92C70"/>
    <w:rsid w:val="00D96F2C"/>
    <w:rsid w:val="00D97BD8"/>
    <w:rsid w:val="00D97C56"/>
    <w:rsid w:val="00DA0630"/>
    <w:rsid w:val="00DA14CE"/>
    <w:rsid w:val="00DA25B0"/>
    <w:rsid w:val="00DA2A05"/>
    <w:rsid w:val="00DA5F50"/>
    <w:rsid w:val="00DB01E2"/>
    <w:rsid w:val="00DB2819"/>
    <w:rsid w:val="00DB32A6"/>
    <w:rsid w:val="00DB32E6"/>
    <w:rsid w:val="00DB5A8D"/>
    <w:rsid w:val="00DB7FB6"/>
    <w:rsid w:val="00DC1DC1"/>
    <w:rsid w:val="00DC55D9"/>
    <w:rsid w:val="00DC685C"/>
    <w:rsid w:val="00DC7309"/>
    <w:rsid w:val="00DD0E42"/>
    <w:rsid w:val="00DD3303"/>
    <w:rsid w:val="00DD34A0"/>
    <w:rsid w:val="00DD3C14"/>
    <w:rsid w:val="00DD4DAE"/>
    <w:rsid w:val="00DE0A51"/>
    <w:rsid w:val="00DE0BAD"/>
    <w:rsid w:val="00DE57AD"/>
    <w:rsid w:val="00DE7475"/>
    <w:rsid w:val="00DE7BB8"/>
    <w:rsid w:val="00DF2D8D"/>
    <w:rsid w:val="00DF3F72"/>
    <w:rsid w:val="00E02D95"/>
    <w:rsid w:val="00E039C2"/>
    <w:rsid w:val="00E0655C"/>
    <w:rsid w:val="00E074D4"/>
    <w:rsid w:val="00E07A69"/>
    <w:rsid w:val="00E10293"/>
    <w:rsid w:val="00E12C17"/>
    <w:rsid w:val="00E15436"/>
    <w:rsid w:val="00E1716F"/>
    <w:rsid w:val="00E20812"/>
    <w:rsid w:val="00E23A42"/>
    <w:rsid w:val="00E24B95"/>
    <w:rsid w:val="00E26C72"/>
    <w:rsid w:val="00E2751D"/>
    <w:rsid w:val="00E309B2"/>
    <w:rsid w:val="00E30AD0"/>
    <w:rsid w:val="00E31032"/>
    <w:rsid w:val="00E32243"/>
    <w:rsid w:val="00E37C01"/>
    <w:rsid w:val="00E414E8"/>
    <w:rsid w:val="00E43A33"/>
    <w:rsid w:val="00E44801"/>
    <w:rsid w:val="00E45FDF"/>
    <w:rsid w:val="00E5062D"/>
    <w:rsid w:val="00E52CE0"/>
    <w:rsid w:val="00E53BFB"/>
    <w:rsid w:val="00E56913"/>
    <w:rsid w:val="00E61517"/>
    <w:rsid w:val="00E63161"/>
    <w:rsid w:val="00E747EB"/>
    <w:rsid w:val="00E75E6D"/>
    <w:rsid w:val="00E76811"/>
    <w:rsid w:val="00E76C25"/>
    <w:rsid w:val="00E76C73"/>
    <w:rsid w:val="00E8043D"/>
    <w:rsid w:val="00E82441"/>
    <w:rsid w:val="00E868BA"/>
    <w:rsid w:val="00E87065"/>
    <w:rsid w:val="00E877B6"/>
    <w:rsid w:val="00E87CFF"/>
    <w:rsid w:val="00E92A67"/>
    <w:rsid w:val="00E96850"/>
    <w:rsid w:val="00EA00BF"/>
    <w:rsid w:val="00EA243D"/>
    <w:rsid w:val="00EA6B4C"/>
    <w:rsid w:val="00EA6B92"/>
    <w:rsid w:val="00EA7666"/>
    <w:rsid w:val="00EB0614"/>
    <w:rsid w:val="00EB680D"/>
    <w:rsid w:val="00EB76C3"/>
    <w:rsid w:val="00EC0C78"/>
    <w:rsid w:val="00EC213F"/>
    <w:rsid w:val="00EC269F"/>
    <w:rsid w:val="00EC7799"/>
    <w:rsid w:val="00ED12C6"/>
    <w:rsid w:val="00ED28A5"/>
    <w:rsid w:val="00ED6172"/>
    <w:rsid w:val="00ED6665"/>
    <w:rsid w:val="00ED7DF7"/>
    <w:rsid w:val="00EE1EEF"/>
    <w:rsid w:val="00EE22BA"/>
    <w:rsid w:val="00EE256F"/>
    <w:rsid w:val="00EE6693"/>
    <w:rsid w:val="00EE6A57"/>
    <w:rsid w:val="00EE76EE"/>
    <w:rsid w:val="00EF0B33"/>
    <w:rsid w:val="00EF46A2"/>
    <w:rsid w:val="00EF5502"/>
    <w:rsid w:val="00EF6145"/>
    <w:rsid w:val="00EF7FE7"/>
    <w:rsid w:val="00F00235"/>
    <w:rsid w:val="00F01CA2"/>
    <w:rsid w:val="00F01DAA"/>
    <w:rsid w:val="00F027F4"/>
    <w:rsid w:val="00F02976"/>
    <w:rsid w:val="00F03E9A"/>
    <w:rsid w:val="00F10F4B"/>
    <w:rsid w:val="00F205B5"/>
    <w:rsid w:val="00F22099"/>
    <w:rsid w:val="00F2404A"/>
    <w:rsid w:val="00F24104"/>
    <w:rsid w:val="00F247DD"/>
    <w:rsid w:val="00F26F2B"/>
    <w:rsid w:val="00F300F3"/>
    <w:rsid w:val="00F31D5D"/>
    <w:rsid w:val="00F33D7E"/>
    <w:rsid w:val="00F3432E"/>
    <w:rsid w:val="00F35A0C"/>
    <w:rsid w:val="00F40A15"/>
    <w:rsid w:val="00F41460"/>
    <w:rsid w:val="00F430C9"/>
    <w:rsid w:val="00F4444D"/>
    <w:rsid w:val="00F4462D"/>
    <w:rsid w:val="00F4519F"/>
    <w:rsid w:val="00F45D66"/>
    <w:rsid w:val="00F4690C"/>
    <w:rsid w:val="00F46D95"/>
    <w:rsid w:val="00F47DF2"/>
    <w:rsid w:val="00F50A57"/>
    <w:rsid w:val="00F51990"/>
    <w:rsid w:val="00F52822"/>
    <w:rsid w:val="00F5401D"/>
    <w:rsid w:val="00F573E0"/>
    <w:rsid w:val="00F57A2C"/>
    <w:rsid w:val="00F57D4B"/>
    <w:rsid w:val="00F6035E"/>
    <w:rsid w:val="00F60779"/>
    <w:rsid w:val="00F619AA"/>
    <w:rsid w:val="00F65B9F"/>
    <w:rsid w:val="00F702A7"/>
    <w:rsid w:val="00F718D2"/>
    <w:rsid w:val="00F72531"/>
    <w:rsid w:val="00F7333C"/>
    <w:rsid w:val="00F73CF3"/>
    <w:rsid w:val="00F76412"/>
    <w:rsid w:val="00F769C9"/>
    <w:rsid w:val="00F77CE2"/>
    <w:rsid w:val="00F801A9"/>
    <w:rsid w:val="00F8252A"/>
    <w:rsid w:val="00F83273"/>
    <w:rsid w:val="00F853CB"/>
    <w:rsid w:val="00F877BB"/>
    <w:rsid w:val="00F877FF"/>
    <w:rsid w:val="00F878AA"/>
    <w:rsid w:val="00F908DC"/>
    <w:rsid w:val="00F938F9"/>
    <w:rsid w:val="00F95053"/>
    <w:rsid w:val="00F95C6F"/>
    <w:rsid w:val="00F96D3C"/>
    <w:rsid w:val="00F978CD"/>
    <w:rsid w:val="00F979A3"/>
    <w:rsid w:val="00FA0B9A"/>
    <w:rsid w:val="00FA17A2"/>
    <w:rsid w:val="00FA4328"/>
    <w:rsid w:val="00FA5C33"/>
    <w:rsid w:val="00FB081D"/>
    <w:rsid w:val="00FB0D30"/>
    <w:rsid w:val="00FB1898"/>
    <w:rsid w:val="00FB1E1C"/>
    <w:rsid w:val="00FB2372"/>
    <w:rsid w:val="00FB2535"/>
    <w:rsid w:val="00FB287C"/>
    <w:rsid w:val="00FB408C"/>
    <w:rsid w:val="00FB6517"/>
    <w:rsid w:val="00FB7936"/>
    <w:rsid w:val="00FB7CA4"/>
    <w:rsid w:val="00FC0BD8"/>
    <w:rsid w:val="00FC178B"/>
    <w:rsid w:val="00FC4A25"/>
    <w:rsid w:val="00FD0865"/>
    <w:rsid w:val="00FE0A92"/>
    <w:rsid w:val="00FE28F0"/>
    <w:rsid w:val="00FE36A8"/>
    <w:rsid w:val="00FE59FE"/>
    <w:rsid w:val="00FE71EA"/>
    <w:rsid w:val="00FE7E87"/>
    <w:rsid w:val="00FF0D0A"/>
    <w:rsid w:val="00FF1A7D"/>
    <w:rsid w:val="00FF2373"/>
    <w:rsid w:val="00FF2CF6"/>
    <w:rsid w:val="00FF302F"/>
    <w:rsid w:val="00FF3AFA"/>
    <w:rsid w:val="00FF4EE7"/>
    <w:rsid w:val="00FF5351"/>
    <w:rsid w:val="00FF5448"/>
    <w:rsid w:val="00FF6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1446D9-440A-45D4-A971-9155D77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B36BE"/>
    <w:rPr>
      <w:sz w:val="24"/>
      <w:szCs w:val="24"/>
      <w:lang w:val="en-GB" w:eastAsia="zh-CN"/>
    </w:rPr>
  </w:style>
  <w:style w:type="paragraph" w:styleId="Titre1">
    <w:name w:val="heading 1"/>
    <w:basedOn w:val="Normal"/>
    <w:qFormat/>
    <w:rsid w:val="00804A54"/>
    <w:pPr>
      <w:spacing w:before="100" w:beforeAutospacing="1" w:after="100" w:afterAutospacing="1"/>
      <w:jc w:val="center"/>
      <w:outlineLvl w:val="0"/>
    </w:pPr>
    <w:rPr>
      <w:rFonts w:ascii="Arial" w:hAnsi="Arial" w:cs="Arial"/>
      <w:b/>
      <w:bCs/>
      <w:kern w:val="36"/>
      <w:sz w:val="36"/>
      <w:szCs w:val="36"/>
    </w:rPr>
  </w:style>
  <w:style w:type="paragraph" w:styleId="Titre2">
    <w:name w:val="heading 2"/>
    <w:basedOn w:val="Normal"/>
    <w:link w:val="Titre2Car"/>
    <w:qFormat/>
    <w:rsid w:val="00804A54"/>
    <w:pPr>
      <w:outlineLvl w:val="1"/>
    </w:pPr>
    <w:rPr>
      <w:rFonts w:ascii="Arial" w:hAnsi="Arial" w:cs="Arial"/>
      <w:b/>
      <w:bCs/>
      <w:sz w:val="22"/>
      <w:szCs w:val="22"/>
    </w:rPr>
  </w:style>
  <w:style w:type="paragraph" w:styleId="Titre3">
    <w:name w:val="heading 3"/>
    <w:basedOn w:val="Normal"/>
    <w:link w:val="Titre3Car"/>
    <w:qFormat/>
    <w:rsid w:val="00804A54"/>
    <w:pPr>
      <w:ind w:left="2268"/>
      <w:outlineLvl w:val="2"/>
    </w:pPr>
    <w:rPr>
      <w:rFonts w:ascii="Arial" w:hAnsi="Arial"/>
      <w:b/>
      <w:bCs/>
      <w:sz w:val="20"/>
      <w:szCs w:val="20"/>
    </w:rPr>
  </w:style>
  <w:style w:type="paragraph" w:styleId="Titre4">
    <w:name w:val="heading 4"/>
    <w:basedOn w:val="Normal"/>
    <w:qFormat/>
    <w:rsid w:val="00804A54"/>
    <w:pPr>
      <w:ind w:left="2268"/>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04A54"/>
    <w:rPr>
      <w:rFonts w:ascii="Arial" w:hAnsi="Arial" w:cs="Arial"/>
      <w:sz w:val="20"/>
      <w:szCs w:val="20"/>
    </w:rPr>
  </w:style>
  <w:style w:type="paragraph" w:customStyle="1" w:styleId="left">
    <w:name w:val="left"/>
    <w:basedOn w:val="Normal"/>
    <w:rsid w:val="00804A54"/>
    <w:pPr>
      <w:ind w:left="2268"/>
    </w:pPr>
    <w:rPr>
      <w:rFonts w:ascii="Arial" w:hAnsi="Arial" w:cs="Arial"/>
      <w:sz w:val="20"/>
      <w:szCs w:val="20"/>
    </w:rPr>
  </w:style>
  <w:style w:type="character" w:customStyle="1" w:styleId="header3">
    <w:name w:val="header3"/>
    <w:rsid w:val="00804A54"/>
    <w:rPr>
      <w:rFonts w:ascii="Arial" w:hAnsi="Arial" w:cs="Arial" w:hint="default"/>
      <w:b/>
      <w:bCs/>
      <w:sz w:val="20"/>
      <w:szCs w:val="20"/>
    </w:rPr>
  </w:style>
  <w:style w:type="character" w:customStyle="1" w:styleId="Date1">
    <w:name w:val="Date1"/>
    <w:rsid w:val="00804A54"/>
    <w:rPr>
      <w:rFonts w:ascii="Arial" w:hAnsi="Arial" w:cs="Arial" w:hint="default"/>
      <w:b/>
      <w:bCs/>
      <w:color w:val="808080"/>
      <w:sz w:val="20"/>
      <w:szCs w:val="20"/>
    </w:rPr>
  </w:style>
  <w:style w:type="character" w:styleId="Lienhypertexte">
    <w:name w:val="Hyperlink"/>
    <w:rsid w:val="00804A54"/>
    <w:rPr>
      <w:color w:val="0000FF"/>
      <w:u w:val="single"/>
    </w:rPr>
  </w:style>
  <w:style w:type="character" w:styleId="Lienhypertextesuivivisit">
    <w:name w:val="FollowedHyperlink"/>
    <w:rsid w:val="00804A54"/>
    <w:rPr>
      <w:color w:val="0000FF"/>
      <w:u w:val="single"/>
    </w:rPr>
  </w:style>
  <w:style w:type="paragraph" w:styleId="Pieddepage">
    <w:name w:val="footer"/>
    <w:basedOn w:val="Normal"/>
    <w:link w:val="PieddepageCar"/>
    <w:uiPriority w:val="99"/>
    <w:rsid w:val="006456C0"/>
    <w:pPr>
      <w:tabs>
        <w:tab w:val="center" w:pos="4153"/>
        <w:tab w:val="right" w:pos="8306"/>
      </w:tabs>
    </w:pPr>
  </w:style>
  <w:style w:type="character" w:styleId="Numrodepage">
    <w:name w:val="page number"/>
    <w:basedOn w:val="Policepardfaut"/>
    <w:rsid w:val="006456C0"/>
  </w:style>
  <w:style w:type="paragraph" w:styleId="En-tte">
    <w:name w:val="header"/>
    <w:basedOn w:val="Normal"/>
    <w:rsid w:val="005F108D"/>
    <w:pPr>
      <w:tabs>
        <w:tab w:val="center" w:pos="4252"/>
        <w:tab w:val="right" w:pos="8504"/>
      </w:tabs>
      <w:snapToGrid w:val="0"/>
    </w:pPr>
  </w:style>
  <w:style w:type="paragraph" w:customStyle="1" w:styleId="NormalWeb2">
    <w:name w:val="Normal (Web)2"/>
    <w:basedOn w:val="Normal"/>
    <w:rsid w:val="008F68D5"/>
    <w:pPr>
      <w:spacing w:after="120" w:line="312" w:lineRule="atLeast"/>
      <w:ind w:right="300"/>
      <w:jc w:val="both"/>
    </w:pPr>
    <w:rPr>
      <w:rFonts w:eastAsia="MS Mincho"/>
      <w:lang w:eastAsia="ja-JP"/>
    </w:rPr>
  </w:style>
  <w:style w:type="character" w:styleId="lev">
    <w:name w:val="Strong"/>
    <w:qFormat/>
    <w:rsid w:val="008F68D5"/>
    <w:rPr>
      <w:b/>
      <w:bCs/>
    </w:rPr>
  </w:style>
  <w:style w:type="character" w:customStyle="1" w:styleId="none">
    <w:name w:val="none"/>
    <w:basedOn w:val="Policepardfaut"/>
    <w:rsid w:val="00476EE5"/>
  </w:style>
  <w:style w:type="paragraph" w:styleId="Explorateurdedocuments">
    <w:name w:val="Document Map"/>
    <w:basedOn w:val="Normal"/>
    <w:semiHidden/>
    <w:rsid w:val="007A3F61"/>
    <w:pPr>
      <w:shd w:val="clear" w:color="auto" w:fill="000080"/>
    </w:pPr>
    <w:rPr>
      <w:rFonts w:ascii="Tahoma" w:hAnsi="Tahoma" w:cs="Tahoma"/>
    </w:rPr>
  </w:style>
  <w:style w:type="character" w:customStyle="1" w:styleId="Titre3Car">
    <w:name w:val="Titre 3 Car"/>
    <w:link w:val="Titre3"/>
    <w:rsid w:val="00825303"/>
    <w:rPr>
      <w:rFonts w:ascii="Arial" w:hAnsi="Arial" w:cs="Arial"/>
      <w:b/>
      <w:bCs/>
      <w:lang w:eastAsia="zh-CN"/>
    </w:rPr>
  </w:style>
  <w:style w:type="character" w:customStyle="1" w:styleId="PieddepageCar">
    <w:name w:val="Pied de page Car"/>
    <w:link w:val="Pieddepage"/>
    <w:uiPriority w:val="99"/>
    <w:rsid w:val="00C006BA"/>
    <w:rPr>
      <w:sz w:val="24"/>
      <w:szCs w:val="24"/>
      <w:lang w:eastAsia="zh-CN"/>
    </w:rPr>
  </w:style>
  <w:style w:type="paragraph" w:styleId="Paragraphedeliste">
    <w:name w:val="List Paragraph"/>
    <w:basedOn w:val="Normal"/>
    <w:uiPriority w:val="34"/>
    <w:qFormat/>
    <w:rsid w:val="00237F0F"/>
    <w:pPr>
      <w:ind w:left="720"/>
      <w:contextualSpacing/>
    </w:pPr>
    <w:rPr>
      <w:rFonts w:eastAsia="Times New Roman"/>
      <w:lang w:val="en-AU" w:eastAsia="en-US"/>
    </w:rPr>
  </w:style>
  <w:style w:type="character" w:styleId="Marquedecommentaire">
    <w:name w:val="annotation reference"/>
    <w:rsid w:val="00835176"/>
    <w:rPr>
      <w:sz w:val="16"/>
      <w:szCs w:val="16"/>
    </w:rPr>
  </w:style>
  <w:style w:type="paragraph" w:styleId="Commentaire">
    <w:name w:val="annotation text"/>
    <w:basedOn w:val="Normal"/>
    <w:link w:val="CommentaireCar"/>
    <w:rsid w:val="00835176"/>
    <w:rPr>
      <w:sz w:val="20"/>
      <w:szCs w:val="20"/>
    </w:rPr>
  </w:style>
  <w:style w:type="character" w:customStyle="1" w:styleId="CommentaireCar">
    <w:name w:val="Commentaire Car"/>
    <w:link w:val="Commentaire"/>
    <w:rsid w:val="00835176"/>
    <w:rPr>
      <w:lang w:eastAsia="zh-CN"/>
    </w:rPr>
  </w:style>
  <w:style w:type="paragraph" w:styleId="Objetducommentaire">
    <w:name w:val="annotation subject"/>
    <w:basedOn w:val="Commentaire"/>
    <w:next w:val="Commentaire"/>
    <w:link w:val="ObjetducommentaireCar"/>
    <w:rsid w:val="00835176"/>
    <w:rPr>
      <w:b/>
      <w:bCs/>
    </w:rPr>
  </w:style>
  <w:style w:type="character" w:customStyle="1" w:styleId="ObjetducommentaireCar">
    <w:name w:val="Objet du commentaire Car"/>
    <w:link w:val="Objetducommentaire"/>
    <w:rsid w:val="00835176"/>
    <w:rPr>
      <w:b/>
      <w:bCs/>
      <w:lang w:eastAsia="zh-CN"/>
    </w:rPr>
  </w:style>
  <w:style w:type="paragraph" w:styleId="Textedebulles">
    <w:name w:val="Balloon Text"/>
    <w:basedOn w:val="Normal"/>
    <w:link w:val="TextedebullesCar"/>
    <w:rsid w:val="00835176"/>
    <w:rPr>
      <w:rFonts w:ascii="Tahoma" w:hAnsi="Tahoma" w:cs="Tahoma"/>
      <w:sz w:val="16"/>
      <w:szCs w:val="16"/>
    </w:rPr>
  </w:style>
  <w:style w:type="character" w:customStyle="1" w:styleId="TextedebullesCar">
    <w:name w:val="Texte de bulles Car"/>
    <w:link w:val="Textedebulles"/>
    <w:rsid w:val="00835176"/>
    <w:rPr>
      <w:rFonts w:ascii="Tahoma" w:hAnsi="Tahoma" w:cs="Tahoma"/>
      <w:sz w:val="16"/>
      <w:szCs w:val="16"/>
      <w:lang w:eastAsia="zh-CN"/>
    </w:rPr>
  </w:style>
  <w:style w:type="character" w:customStyle="1" w:styleId="Titre2Car">
    <w:name w:val="Titre 2 Car"/>
    <w:basedOn w:val="Policepardfaut"/>
    <w:link w:val="Titre2"/>
    <w:rsid w:val="00035E02"/>
    <w:rPr>
      <w:rFonts w:ascii="Arial" w:hAnsi="Arial" w:cs="Arial"/>
      <w:b/>
      <w:bCs/>
      <w:sz w:val="22"/>
      <w:szCs w:val="22"/>
      <w:lang w:val="en-GB" w:eastAsia="zh-CN"/>
    </w:rPr>
  </w:style>
  <w:style w:type="character" w:customStyle="1" w:styleId="Date2">
    <w:name w:val="Date2"/>
    <w:basedOn w:val="Policepardfaut"/>
    <w:rsid w:val="00035E02"/>
    <w:rPr>
      <w:rFonts w:ascii="Arial" w:hAnsi="Arial" w:cs="Arial" w:hint="default"/>
      <w:b/>
      <w:bCs/>
      <w:color w:val="808080"/>
      <w:sz w:val="20"/>
      <w:szCs w:val="20"/>
    </w:rPr>
  </w:style>
  <w:style w:type="paragraph" w:styleId="Corpsdetexte">
    <w:name w:val="Body Text"/>
    <w:basedOn w:val="Normal"/>
    <w:link w:val="CorpsdetexteCar"/>
    <w:rsid w:val="00E26C72"/>
    <w:rPr>
      <w:rFonts w:ascii="Arial" w:eastAsia="MS Mincho" w:hAnsi="Arial" w:cs="Arial"/>
      <w:b/>
      <w:i/>
      <w:color w:val="FF0000"/>
      <w:szCs w:val="20"/>
      <w:lang w:eastAsia="en-US"/>
    </w:rPr>
  </w:style>
  <w:style w:type="character" w:customStyle="1" w:styleId="CorpsdetexteCar">
    <w:name w:val="Corps de texte Car"/>
    <w:basedOn w:val="Policepardfaut"/>
    <w:link w:val="Corpsdetexte"/>
    <w:rsid w:val="00E26C72"/>
    <w:rPr>
      <w:rFonts w:ascii="Arial" w:eastAsia="MS Mincho" w:hAnsi="Arial" w:cs="Arial"/>
      <w:b/>
      <w:i/>
      <w:color w:val="FF0000"/>
      <w:sz w:val="24"/>
      <w:lang w:val="en-GB" w:eastAsia="en-US"/>
    </w:rPr>
  </w:style>
  <w:style w:type="character" w:customStyle="1" w:styleId="StyleLatinHeadingsAsianMSMincho11ptBoldGray-50">
    <w:name w:val="Style (Latin) +Headings (Asian) MS Mincho 11 pt Bold Gray-50%"/>
    <w:basedOn w:val="Policepardfaut"/>
    <w:rsid w:val="00A302E5"/>
    <w:rPr>
      <w:rFonts w:asciiTheme="majorHAnsi" w:eastAsia="MS Mincho" w:hAnsiTheme="majorHAnsi"/>
      <w:b/>
      <w:b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5">
      <w:marLeft w:val="0"/>
      <w:marRight w:val="0"/>
      <w:marTop w:val="0"/>
      <w:marBottom w:val="0"/>
      <w:divBdr>
        <w:top w:val="none" w:sz="0" w:space="0" w:color="auto"/>
        <w:left w:val="none" w:sz="0" w:space="0" w:color="auto"/>
        <w:bottom w:val="none" w:sz="0" w:space="0" w:color="auto"/>
        <w:right w:val="none" w:sz="0" w:space="0" w:color="auto"/>
      </w:divBdr>
      <w:divsChild>
        <w:div w:id="86660499">
          <w:marLeft w:val="0"/>
          <w:marRight w:val="0"/>
          <w:marTop w:val="0"/>
          <w:marBottom w:val="0"/>
          <w:divBdr>
            <w:top w:val="none" w:sz="0" w:space="0" w:color="auto"/>
            <w:left w:val="none" w:sz="0" w:space="0" w:color="auto"/>
            <w:bottom w:val="none" w:sz="0" w:space="0" w:color="auto"/>
            <w:right w:val="none" w:sz="0" w:space="0" w:color="auto"/>
          </w:divBdr>
          <w:divsChild>
            <w:div w:id="827597099">
              <w:marLeft w:val="0"/>
              <w:marRight w:val="0"/>
              <w:marTop w:val="0"/>
              <w:marBottom w:val="0"/>
              <w:divBdr>
                <w:top w:val="none" w:sz="0" w:space="0" w:color="auto"/>
                <w:left w:val="none" w:sz="0" w:space="0" w:color="auto"/>
                <w:bottom w:val="none" w:sz="0" w:space="0" w:color="auto"/>
                <w:right w:val="none" w:sz="0" w:space="0" w:color="auto"/>
              </w:divBdr>
            </w:div>
            <w:div w:id="1053581495">
              <w:marLeft w:val="0"/>
              <w:marRight w:val="0"/>
              <w:marTop w:val="0"/>
              <w:marBottom w:val="0"/>
              <w:divBdr>
                <w:top w:val="none" w:sz="0" w:space="0" w:color="auto"/>
                <w:left w:val="none" w:sz="0" w:space="0" w:color="auto"/>
                <w:bottom w:val="none" w:sz="0" w:space="0" w:color="auto"/>
                <w:right w:val="none" w:sz="0" w:space="0" w:color="auto"/>
              </w:divBdr>
            </w:div>
            <w:div w:id="16568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881">
      <w:marLeft w:val="0"/>
      <w:marRight w:val="0"/>
      <w:marTop w:val="75"/>
      <w:marBottom w:val="0"/>
      <w:divBdr>
        <w:top w:val="none" w:sz="0" w:space="0" w:color="auto"/>
        <w:left w:val="none" w:sz="0" w:space="0" w:color="auto"/>
        <w:bottom w:val="none" w:sz="0" w:space="0" w:color="auto"/>
        <w:right w:val="none" w:sz="0" w:space="0" w:color="auto"/>
      </w:divBdr>
      <w:divsChild>
        <w:div w:id="1463769198">
          <w:marLeft w:val="0"/>
          <w:marRight w:val="0"/>
          <w:marTop w:val="0"/>
          <w:marBottom w:val="0"/>
          <w:divBdr>
            <w:top w:val="single" w:sz="12" w:space="0" w:color="336699"/>
            <w:left w:val="single" w:sz="12" w:space="0" w:color="336699"/>
            <w:bottom w:val="none" w:sz="0" w:space="0" w:color="auto"/>
            <w:right w:val="single" w:sz="12" w:space="0" w:color="336699"/>
          </w:divBdr>
          <w:divsChild>
            <w:div w:id="1451821125">
              <w:marLeft w:val="3375"/>
              <w:marRight w:val="0"/>
              <w:marTop w:val="0"/>
              <w:marBottom w:val="480"/>
              <w:divBdr>
                <w:top w:val="single" w:sz="12" w:space="0" w:color="336699"/>
                <w:left w:val="single" w:sz="12" w:space="0" w:color="336699"/>
                <w:bottom w:val="none" w:sz="0" w:space="0" w:color="auto"/>
                <w:right w:val="single" w:sz="12" w:space="0" w:color="336699"/>
              </w:divBdr>
              <w:divsChild>
                <w:div w:id="497813987">
                  <w:marLeft w:val="3375"/>
                  <w:marRight w:val="0"/>
                  <w:marTop w:val="0"/>
                  <w:marBottom w:val="480"/>
                  <w:divBdr>
                    <w:top w:val="single" w:sz="12" w:space="0" w:color="336699"/>
                    <w:left w:val="single" w:sz="12" w:space="0" w:color="336699"/>
                    <w:bottom w:val="none" w:sz="0" w:space="0" w:color="auto"/>
                    <w:right w:val="single" w:sz="12" w:space="0" w:color="336699"/>
                  </w:divBdr>
                </w:div>
              </w:divsChild>
            </w:div>
          </w:divsChild>
        </w:div>
      </w:divsChild>
    </w:div>
    <w:div w:id="961377668">
      <w:marLeft w:val="0"/>
      <w:marRight w:val="0"/>
      <w:marTop w:val="0"/>
      <w:marBottom w:val="0"/>
      <w:divBdr>
        <w:top w:val="none" w:sz="0" w:space="0" w:color="auto"/>
        <w:left w:val="none" w:sz="0" w:space="0" w:color="auto"/>
        <w:bottom w:val="none" w:sz="0" w:space="0" w:color="auto"/>
        <w:right w:val="none" w:sz="0" w:space="0" w:color="auto"/>
      </w:divBdr>
      <w:divsChild>
        <w:div w:id="1243031383">
          <w:marLeft w:val="0"/>
          <w:marRight w:val="0"/>
          <w:marTop w:val="0"/>
          <w:marBottom w:val="0"/>
          <w:divBdr>
            <w:top w:val="none" w:sz="0" w:space="0" w:color="auto"/>
            <w:left w:val="none" w:sz="0" w:space="0" w:color="auto"/>
            <w:bottom w:val="none" w:sz="0" w:space="0" w:color="auto"/>
            <w:right w:val="none" w:sz="0" w:space="0" w:color="auto"/>
          </w:divBdr>
          <w:divsChild>
            <w:div w:id="19335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3358">
      <w:marLeft w:val="0"/>
      <w:marRight w:val="0"/>
      <w:marTop w:val="0"/>
      <w:marBottom w:val="0"/>
      <w:divBdr>
        <w:top w:val="none" w:sz="0" w:space="0" w:color="auto"/>
        <w:left w:val="none" w:sz="0" w:space="0" w:color="auto"/>
        <w:bottom w:val="none" w:sz="0" w:space="0" w:color="auto"/>
        <w:right w:val="none" w:sz="0" w:space="0" w:color="auto"/>
      </w:divBdr>
    </w:div>
    <w:div w:id="1454011165">
      <w:marLeft w:val="0"/>
      <w:marRight w:val="0"/>
      <w:marTop w:val="75"/>
      <w:marBottom w:val="0"/>
      <w:divBdr>
        <w:top w:val="none" w:sz="0" w:space="0" w:color="auto"/>
        <w:left w:val="none" w:sz="0" w:space="0" w:color="auto"/>
        <w:bottom w:val="none" w:sz="0" w:space="0" w:color="auto"/>
        <w:right w:val="none" w:sz="0" w:space="0" w:color="auto"/>
      </w:divBdr>
      <w:divsChild>
        <w:div w:id="988292798">
          <w:marLeft w:val="0"/>
          <w:marRight w:val="0"/>
          <w:marTop w:val="0"/>
          <w:marBottom w:val="0"/>
          <w:divBdr>
            <w:top w:val="single" w:sz="12" w:space="0" w:color="336699"/>
            <w:left w:val="single" w:sz="12" w:space="0" w:color="336699"/>
            <w:bottom w:val="none" w:sz="0" w:space="0" w:color="auto"/>
            <w:right w:val="single" w:sz="12" w:space="0" w:color="336699"/>
          </w:divBdr>
          <w:divsChild>
            <w:div w:id="1542934165">
              <w:marLeft w:val="3375"/>
              <w:marRight w:val="0"/>
              <w:marTop w:val="0"/>
              <w:marBottom w:val="480"/>
              <w:divBdr>
                <w:top w:val="single" w:sz="12" w:space="0" w:color="336699"/>
                <w:left w:val="single" w:sz="12" w:space="0" w:color="336699"/>
                <w:bottom w:val="none" w:sz="0" w:space="0" w:color="auto"/>
                <w:right w:val="single" w:sz="12" w:space="0" w:color="336699"/>
              </w:divBdr>
              <w:divsChild>
                <w:div w:id="536431553">
                  <w:marLeft w:val="3375"/>
                  <w:marRight w:val="0"/>
                  <w:marTop w:val="0"/>
                  <w:marBottom w:val="480"/>
                  <w:divBdr>
                    <w:top w:val="single" w:sz="12" w:space="0" w:color="336699"/>
                    <w:left w:val="single" w:sz="12" w:space="0" w:color="336699"/>
                    <w:bottom w:val="none" w:sz="0" w:space="0" w:color="auto"/>
                    <w:right w:val="single" w:sz="12" w:space="0" w:color="336699"/>
                  </w:divBdr>
                </w:div>
              </w:divsChild>
            </w:div>
          </w:divsChild>
        </w:div>
      </w:divsChild>
    </w:div>
    <w:div w:id="1518697296">
      <w:marLeft w:val="0"/>
      <w:marRight w:val="0"/>
      <w:marTop w:val="0"/>
      <w:marBottom w:val="0"/>
      <w:divBdr>
        <w:top w:val="none" w:sz="0" w:space="0" w:color="auto"/>
        <w:left w:val="none" w:sz="0" w:space="0" w:color="auto"/>
        <w:bottom w:val="none" w:sz="0" w:space="0" w:color="auto"/>
        <w:right w:val="none" w:sz="0" w:space="0" w:color="auto"/>
      </w:divBdr>
      <w:divsChild>
        <w:div w:id="963655739">
          <w:marLeft w:val="0"/>
          <w:marRight w:val="0"/>
          <w:marTop w:val="0"/>
          <w:marBottom w:val="0"/>
          <w:divBdr>
            <w:top w:val="single" w:sz="2" w:space="8" w:color="D2D679"/>
            <w:left w:val="single" w:sz="6" w:space="23" w:color="D2D679"/>
            <w:bottom w:val="single" w:sz="2" w:space="8" w:color="D2D679"/>
            <w:right w:val="single" w:sz="6" w:space="23" w:color="D2D679"/>
          </w:divBdr>
          <w:divsChild>
            <w:div w:id="992180184">
              <w:marLeft w:val="0"/>
              <w:marRight w:val="0"/>
              <w:marTop w:val="0"/>
              <w:marBottom w:val="0"/>
              <w:divBdr>
                <w:top w:val="none" w:sz="0" w:space="0" w:color="auto"/>
                <w:left w:val="none" w:sz="0" w:space="0" w:color="auto"/>
                <w:bottom w:val="none" w:sz="0" w:space="0" w:color="auto"/>
                <w:right w:val="none" w:sz="0" w:space="0" w:color="auto"/>
              </w:divBdr>
              <w:divsChild>
                <w:div w:id="1857233837">
                  <w:marLeft w:val="0"/>
                  <w:marRight w:val="0"/>
                  <w:marTop w:val="0"/>
                  <w:marBottom w:val="0"/>
                  <w:divBdr>
                    <w:top w:val="none" w:sz="0" w:space="0" w:color="auto"/>
                    <w:left w:val="none" w:sz="0" w:space="0" w:color="auto"/>
                    <w:bottom w:val="none" w:sz="0" w:space="0" w:color="auto"/>
                    <w:right w:val="none" w:sz="0" w:space="0" w:color="auto"/>
                  </w:divBdr>
                  <w:divsChild>
                    <w:div w:id="746076380">
                      <w:marLeft w:val="0"/>
                      <w:marRight w:val="0"/>
                      <w:marTop w:val="0"/>
                      <w:marBottom w:val="0"/>
                      <w:divBdr>
                        <w:top w:val="none" w:sz="0" w:space="0" w:color="auto"/>
                        <w:left w:val="none" w:sz="0" w:space="0" w:color="auto"/>
                        <w:bottom w:val="none" w:sz="0" w:space="0" w:color="auto"/>
                        <w:right w:val="none" w:sz="0" w:space="0" w:color="auto"/>
                      </w:divBdr>
                      <w:divsChild>
                        <w:div w:id="981275580">
                          <w:marLeft w:val="0"/>
                          <w:marRight w:val="0"/>
                          <w:marTop w:val="0"/>
                          <w:marBottom w:val="0"/>
                          <w:divBdr>
                            <w:top w:val="none" w:sz="0" w:space="0" w:color="auto"/>
                            <w:left w:val="none" w:sz="0" w:space="0" w:color="auto"/>
                            <w:bottom w:val="none" w:sz="0" w:space="0" w:color="auto"/>
                            <w:right w:val="none" w:sz="0" w:space="0" w:color="auto"/>
                          </w:divBdr>
                          <w:divsChild>
                            <w:div w:id="2548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A753-877B-4C9B-BB87-BA34AE6B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3608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My CV</vt:lpstr>
      <vt:lpstr>My CV</vt:lpstr>
    </vt:vector>
  </TitlesOfParts>
  <Company>Nottingham Trent University</Company>
  <LinksUpToDate>false</LinksUpToDate>
  <CharactersWithSpaces>4256</CharactersWithSpaces>
  <SharedDoc>false</SharedDoc>
  <HLinks>
    <vt:vector size="60" baseType="variant">
      <vt:variant>
        <vt:i4>7143523</vt:i4>
      </vt:variant>
      <vt:variant>
        <vt:i4>27</vt:i4>
      </vt:variant>
      <vt:variant>
        <vt:i4>0</vt:i4>
      </vt:variant>
      <vt:variant>
        <vt:i4>5</vt:i4>
      </vt:variant>
      <vt:variant>
        <vt:lpwstr>http://universityandheritage.net/SIFU/XII_Hanoi_2009/en/abstracts/html/222.html</vt:lpwstr>
      </vt:variant>
      <vt:variant>
        <vt:lpwstr/>
      </vt:variant>
      <vt:variant>
        <vt:i4>6815827</vt:i4>
      </vt:variant>
      <vt:variant>
        <vt:i4>24</vt:i4>
      </vt:variant>
      <vt:variant>
        <vt:i4>0</vt:i4>
      </vt:variant>
      <vt:variant>
        <vt:i4>5</vt:i4>
      </vt:variant>
      <vt:variant>
        <vt:lpwstr>https://email.yorksj.ac.uk/exchweb/bin/redir.asp?URL=http://www.sal.wur.nl/NR/rdonlyres/0643FB79-6F77-473B-998E-F2C40582A0A1/93099/Conference_Proceedings.pdf</vt:lpwstr>
      </vt:variant>
      <vt:variant>
        <vt:lpwstr/>
      </vt:variant>
      <vt:variant>
        <vt:i4>6619262</vt:i4>
      </vt:variant>
      <vt:variant>
        <vt:i4>21</vt:i4>
      </vt:variant>
      <vt:variant>
        <vt:i4>0</vt:i4>
      </vt:variant>
      <vt:variant>
        <vt:i4>5</vt:i4>
      </vt:variant>
      <vt:variant>
        <vt:lpwstr>http://books.google.co.uk/books?id=phygkvvyFaEC&amp;dq=world+heritage+local+identity+jimura+quebec&amp;source=gbs_navlinks_s</vt:lpwstr>
      </vt:variant>
      <vt:variant>
        <vt:lpwstr/>
      </vt:variant>
      <vt:variant>
        <vt:i4>5963886</vt:i4>
      </vt:variant>
      <vt:variant>
        <vt:i4>18</vt:i4>
      </vt:variant>
      <vt:variant>
        <vt:i4>0</vt:i4>
      </vt:variant>
      <vt:variant>
        <vt:i4>5</vt:i4>
      </vt:variant>
      <vt:variant>
        <vt:lpwstr>http://iscthlr.turismo.wu-wien.ac.at/files/papers/p05_fullpaper.pdf</vt:lpwstr>
      </vt:variant>
      <vt:variant>
        <vt:lpwstr/>
      </vt:variant>
      <vt:variant>
        <vt:i4>3604540</vt:i4>
      </vt:variant>
      <vt:variant>
        <vt:i4>15</vt:i4>
      </vt:variant>
      <vt:variant>
        <vt:i4>0</vt:i4>
      </vt:variant>
      <vt:variant>
        <vt:i4>5</vt:i4>
      </vt:variant>
      <vt:variant>
        <vt:lpwstr>http://universidadypatrimonio.net/Thesis/2003/2003UKJimuraGreenwich.pdf</vt:lpwstr>
      </vt:variant>
      <vt:variant>
        <vt:lpwstr/>
      </vt:variant>
      <vt:variant>
        <vt:i4>2752550</vt:i4>
      </vt:variant>
      <vt:variant>
        <vt:i4>12</vt:i4>
      </vt:variant>
      <vt:variant>
        <vt:i4>0</vt:i4>
      </vt:variant>
      <vt:variant>
        <vt:i4>5</vt:i4>
      </vt:variant>
      <vt:variant>
        <vt:lpwstr>http://universidadypatrimonio.net/Thesis/2007/2007UKJimuraTakamitsu.pdf</vt:lpwstr>
      </vt:variant>
      <vt:variant>
        <vt:lpwstr/>
      </vt:variant>
      <vt:variant>
        <vt:i4>7143523</vt:i4>
      </vt:variant>
      <vt:variant>
        <vt:i4>9</vt:i4>
      </vt:variant>
      <vt:variant>
        <vt:i4>0</vt:i4>
      </vt:variant>
      <vt:variant>
        <vt:i4>5</vt:i4>
      </vt:variant>
      <vt:variant>
        <vt:lpwstr>http://universityandheritage.net/SIFU/XII_Hanoi_2009/en/abstracts/html/222.html</vt:lpwstr>
      </vt:variant>
      <vt:variant>
        <vt:lpwstr/>
      </vt:variant>
      <vt:variant>
        <vt:i4>2490475</vt:i4>
      </vt:variant>
      <vt:variant>
        <vt:i4>6</vt:i4>
      </vt:variant>
      <vt:variant>
        <vt:i4>0</vt:i4>
      </vt:variant>
      <vt:variant>
        <vt:i4>5</vt:i4>
      </vt:variant>
      <vt:variant>
        <vt:lpwstr>http://www.uhu.es/publicaciones/ojs/index.php/et/article/view/1146</vt:lpwstr>
      </vt:variant>
      <vt:variant>
        <vt:lpwstr/>
      </vt:variant>
      <vt:variant>
        <vt:i4>6881369</vt:i4>
      </vt:variant>
      <vt:variant>
        <vt:i4>3</vt:i4>
      </vt:variant>
      <vt:variant>
        <vt:i4>0</vt:i4>
      </vt:variant>
      <vt:variant>
        <vt:i4>5</vt:i4>
      </vt:variant>
      <vt:variant>
        <vt:lpwstr>mailto:T.Jimura@yorksj.ac.uk</vt:lpwstr>
      </vt:variant>
      <vt:variant>
        <vt:lpwstr/>
      </vt:variant>
      <vt:variant>
        <vt:i4>3407967</vt:i4>
      </vt:variant>
      <vt:variant>
        <vt:i4>0</vt:i4>
      </vt:variant>
      <vt:variant>
        <vt:i4>0</vt:i4>
      </vt:variant>
      <vt:variant>
        <vt:i4>5</vt:i4>
      </vt:variant>
      <vt:variant>
        <vt:lpwstr>mailto:takamitsujimura@yahoo.co.uk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CV</dc:title>
  <dc:creator>nbs3jimurt</dc:creator>
  <cp:lastModifiedBy>MARIA GRAVARI-BARBAS</cp:lastModifiedBy>
  <cp:revision>2</cp:revision>
  <cp:lastPrinted>2013-09-13T13:43:00Z</cp:lastPrinted>
  <dcterms:created xsi:type="dcterms:W3CDTF">2017-01-22T17:41:00Z</dcterms:created>
  <dcterms:modified xsi:type="dcterms:W3CDTF">2017-01-22T17:41:00Z</dcterms:modified>
</cp:coreProperties>
</file>